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CellSpacing w:w="15" w:type="dxa"/>
        <w:tblCellMar>
          <w:top w:w="15" w:type="dxa"/>
          <w:left w:w="15" w:type="dxa"/>
          <w:bottom w:w="15" w:type="dxa"/>
          <w:right w:w="15" w:type="dxa"/>
        </w:tblCellMar>
        <w:tblLook w:val="00A0" w:firstRow="1" w:lastRow="0" w:firstColumn="1" w:lastColumn="0" w:noHBand="0" w:noVBand="0"/>
      </w:tblPr>
      <w:tblGrid>
        <w:gridCol w:w="95"/>
        <w:gridCol w:w="61"/>
        <w:gridCol w:w="76"/>
      </w:tblGrid>
      <w:tr w:rsidR="00A56AC3" w:rsidRPr="00437B82" w:rsidTr="00E271E8">
        <w:trPr>
          <w:gridAfter w:val="1"/>
          <w:tblCellSpacing w:w="15" w:type="dxa"/>
        </w:trPr>
        <w:tc>
          <w:tcPr>
            <w:tcW w:w="111" w:type="dxa"/>
            <w:gridSpan w:val="2"/>
            <w:vAlign w:val="center"/>
          </w:tcPr>
          <w:p w:rsidR="00A56AC3" w:rsidRPr="00437B82" w:rsidRDefault="00A56AC3" w:rsidP="00E271E8">
            <w:pPr>
              <w:spacing w:after="0" w:line="240" w:lineRule="auto"/>
              <w:rPr>
                <w:szCs w:val="24"/>
                <w:lang w:eastAsia="ru-RU"/>
              </w:rPr>
            </w:pPr>
          </w:p>
        </w:tc>
      </w:tr>
      <w:tr w:rsidR="00A56AC3" w:rsidRPr="00437B82" w:rsidTr="00E271E8">
        <w:trPr>
          <w:tblCellSpacing w:w="15" w:type="dxa"/>
        </w:trPr>
        <w:tc>
          <w:tcPr>
            <w:tcW w:w="50" w:type="dxa"/>
            <w:vAlign w:val="center"/>
          </w:tcPr>
          <w:p w:rsidR="00A56AC3" w:rsidRPr="00437B82" w:rsidRDefault="00A56AC3" w:rsidP="00E271E8">
            <w:pPr>
              <w:spacing w:after="0" w:line="240" w:lineRule="auto"/>
              <w:rPr>
                <w:szCs w:val="24"/>
                <w:lang w:eastAsia="ru-RU"/>
              </w:rPr>
            </w:pPr>
          </w:p>
        </w:tc>
        <w:tc>
          <w:tcPr>
            <w:tcW w:w="0" w:type="auto"/>
            <w:gridSpan w:val="2"/>
            <w:vAlign w:val="center"/>
          </w:tcPr>
          <w:p w:rsidR="00A56AC3" w:rsidRPr="00437B82" w:rsidRDefault="00A56AC3" w:rsidP="00E271E8">
            <w:pPr>
              <w:spacing w:after="0" w:line="240" w:lineRule="auto"/>
              <w:rPr>
                <w:szCs w:val="24"/>
                <w:lang w:eastAsia="ru-RU"/>
              </w:rPr>
            </w:pPr>
          </w:p>
        </w:tc>
      </w:tr>
    </w:tbl>
    <w:p w:rsidR="00E271E8" w:rsidRPr="00E271E8" w:rsidRDefault="00E271E8" w:rsidP="00E271E8">
      <w:pPr>
        <w:spacing w:after="0" w:line="240" w:lineRule="auto"/>
        <w:jc w:val="center"/>
        <w:rPr>
          <w:rFonts w:eastAsia="Times New Roman"/>
          <w:b/>
          <w:sz w:val="28"/>
          <w:szCs w:val="28"/>
          <w:lang w:eastAsia="ru-RU"/>
        </w:rPr>
      </w:pPr>
      <w:r w:rsidRPr="00E271E8">
        <w:rPr>
          <w:rFonts w:eastAsia="Times New Roman"/>
          <w:b/>
          <w:sz w:val="28"/>
          <w:szCs w:val="28"/>
          <w:lang w:eastAsia="ru-RU"/>
        </w:rPr>
        <w:t>МУНИЦИПАЛЬНОЕ ОБРАЗОВАНИЕ</w:t>
      </w:r>
    </w:p>
    <w:p w:rsidR="00E271E8" w:rsidRPr="00E271E8" w:rsidRDefault="00E271E8" w:rsidP="00E271E8">
      <w:pPr>
        <w:spacing w:after="0" w:line="240" w:lineRule="auto"/>
        <w:jc w:val="center"/>
        <w:rPr>
          <w:rFonts w:eastAsia="Times New Roman"/>
          <w:b/>
          <w:sz w:val="28"/>
          <w:szCs w:val="28"/>
          <w:lang w:eastAsia="ru-RU"/>
        </w:rPr>
      </w:pPr>
      <w:r w:rsidRPr="00E271E8">
        <w:rPr>
          <w:rFonts w:eastAsia="Times New Roman"/>
          <w:b/>
          <w:sz w:val="32"/>
          <w:szCs w:val="32"/>
          <w:lang w:eastAsia="ru-RU"/>
        </w:rPr>
        <w:t xml:space="preserve"> «</w:t>
      </w:r>
      <w:r w:rsidRPr="00E271E8">
        <w:rPr>
          <w:rFonts w:eastAsia="Times New Roman"/>
          <w:b/>
          <w:sz w:val="28"/>
          <w:szCs w:val="28"/>
          <w:lang w:eastAsia="ru-RU"/>
        </w:rPr>
        <w:t>ЧАИНСКОЕ СЕЛЬСКОЕ ПОСЕЛЕНИЕ»</w:t>
      </w:r>
    </w:p>
    <w:p w:rsidR="00E271E8" w:rsidRPr="00E271E8" w:rsidRDefault="00E271E8" w:rsidP="00E271E8">
      <w:pPr>
        <w:spacing w:after="0" w:line="240" w:lineRule="auto"/>
        <w:jc w:val="center"/>
        <w:rPr>
          <w:rFonts w:eastAsia="Times New Roman"/>
          <w:b/>
          <w:sz w:val="28"/>
          <w:szCs w:val="28"/>
          <w:lang w:eastAsia="ru-RU"/>
        </w:rPr>
      </w:pPr>
      <w:r w:rsidRPr="00E271E8">
        <w:rPr>
          <w:rFonts w:eastAsia="Times New Roman"/>
          <w:b/>
          <w:sz w:val="28"/>
          <w:szCs w:val="28"/>
          <w:lang w:eastAsia="ru-RU"/>
        </w:rPr>
        <w:t>АДМИНИСТРАЦИЯ ЧАИНСКОГО СЕЛЬСКОГО ПОСЕЛЕНИЯ</w:t>
      </w:r>
    </w:p>
    <w:p w:rsidR="00E271E8" w:rsidRPr="00E271E8" w:rsidRDefault="00E271E8" w:rsidP="00E271E8">
      <w:pPr>
        <w:spacing w:after="0" w:line="240" w:lineRule="auto"/>
        <w:rPr>
          <w:rFonts w:eastAsia="Times New Roman"/>
          <w:sz w:val="28"/>
          <w:szCs w:val="28"/>
          <w:lang w:eastAsia="ru-RU"/>
        </w:rPr>
      </w:pPr>
    </w:p>
    <w:p w:rsidR="00E271E8" w:rsidRPr="00E271E8" w:rsidRDefault="00E271E8" w:rsidP="00E271E8">
      <w:pPr>
        <w:spacing w:after="0" w:line="240" w:lineRule="auto"/>
        <w:jc w:val="center"/>
        <w:rPr>
          <w:rFonts w:eastAsia="Times New Roman"/>
          <w:szCs w:val="24"/>
          <w:lang w:eastAsia="ru-RU"/>
        </w:rPr>
      </w:pPr>
    </w:p>
    <w:p w:rsidR="00E271E8" w:rsidRPr="00E271E8" w:rsidRDefault="00E271E8" w:rsidP="00E271E8">
      <w:pPr>
        <w:spacing w:after="0" w:line="240" w:lineRule="auto"/>
        <w:jc w:val="center"/>
        <w:rPr>
          <w:rFonts w:eastAsia="Times New Roman"/>
          <w:szCs w:val="24"/>
          <w:lang w:eastAsia="ru-RU"/>
        </w:rPr>
      </w:pPr>
    </w:p>
    <w:p w:rsidR="00E271E8" w:rsidRPr="00E271E8" w:rsidRDefault="00E271E8" w:rsidP="00E271E8">
      <w:pPr>
        <w:spacing w:after="0" w:line="240" w:lineRule="auto"/>
        <w:jc w:val="center"/>
        <w:rPr>
          <w:rFonts w:eastAsia="Times New Roman"/>
          <w:szCs w:val="24"/>
          <w:lang w:eastAsia="ru-RU"/>
        </w:rPr>
      </w:pPr>
    </w:p>
    <w:p w:rsidR="00E271E8" w:rsidRPr="00E271E8" w:rsidRDefault="00E271E8" w:rsidP="00E271E8">
      <w:pPr>
        <w:spacing w:after="0" w:line="240" w:lineRule="auto"/>
        <w:jc w:val="center"/>
        <w:rPr>
          <w:rFonts w:eastAsia="Times New Roman"/>
          <w:szCs w:val="24"/>
          <w:lang w:eastAsia="ru-RU"/>
        </w:rPr>
      </w:pPr>
    </w:p>
    <w:p w:rsidR="00E271E8" w:rsidRPr="00E271E8" w:rsidRDefault="00E271E8" w:rsidP="00E271E8">
      <w:pPr>
        <w:spacing w:after="0" w:line="240" w:lineRule="auto"/>
        <w:jc w:val="center"/>
        <w:rPr>
          <w:rFonts w:eastAsia="Times New Roman"/>
          <w:szCs w:val="24"/>
          <w:lang w:eastAsia="ru-RU"/>
        </w:rPr>
      </w:pPr>
    </w:p>
    <w:p w:rsidR="00E271E8" w:rsidRPr="00E271E8" w:rsidRDefault="00E271E8" w:rsidP="00E271E8">
      <w:pPr>
        <w:spacing w:after="0" w:line="240" w:lineRule="auto"/>
        <w:jc w:val="center"/>
        <w:rPr>
          <w:rFonts w:eastAsia="Times New Roman"/>
          <w:b/>
          <w:sz w:val="28"/>
          <w:szCs w:val="28"/>
          <w:lang w:eastAsia="ru-RU"/>
        </w:rPr>
      </w:pPr>
      <w:r w:rsidRPr="00E271E8">
        <w:rPr>
          <w:rFonts w:eastAsia="Times New Roman"/>
          <w:sz w:val="28"/>
          <w:szCs w:val="28"/>
          <w:lang w:eastAsia="ru-RU"/>
        </w:rPr>
        <w:t xml:space="preserve"> </w:t>
      </w:r>
      <w:r w:rsidRPr="00E271E8">
        <w:rPr>
          <w:rFonts w:eastAsia="Times New Roman"/>
          <w:b/>
          <w:sz w:val="28"/>
          <w:szCs w:val="28"/>
          <w:lang w:eastAsia="ru-RU"/>
        </w:rPr>
        <w:t>ПОСТАНОВЛЕНИЕ</w:t>
      </w:r>
    </w:p>
    <w:p w:rsidR="00E271E8" w:rsidRPr="00E271E8" w:rsidRDefault="00E271E8" w:rsidP="00E271E8">
      <w:pPr>
        <w:spacing w:after="0" w:line="240" w:lineRule="auto"/>
        <w:jc w:val="center"/>
        <w:rPr>
          <w:rFonts w:eastAsia="Times New Roman"/>
          <w:sz w:val="26"/>
          <w:szCs w:val="26"/>
          <w:lang w:eastAsia="ru-RU"/>
        </w:rPr>
      </w:pPr>
    </w:p>
    <w:p w:rsidR="00E271E8" w:rsidRPr="00E271E8" w:rsidRDefault="00E271E8" w:rsidP="00E271E8">
      <w:pPr>
        <w:tabs>
          <w:tab w:val="center" w:pos="4790"/>
        </w:tabs>
        <w:spacing w:after="0" w:line="240" w:lineRule="auto"/>
        <w:rPr>
          <w:rFonts w:eastAsia="Times New Roman"/>
          <w:sz w:val="28"/>
          <w:szCs w:val="28"/>
          <w:lang w:eastAsia="ru-RU"/>
        </w:rPr>
      </w:pPr>
      <w:r w:rsidRPr="00E271E8">
        <w:rPr>
          <w:rFonts w:eastAsia="Times New Roman"/>
          <w:sz w:val="28"/>
          <w:szCs w:val="28"/>
          <w:lang w:eastAsia="ru-RU"/>
        </w:rPr>
        <w:t>29.12.2018</w:t>
      </w:r>
      <w:r w:rsidRPr="00E271E8">
        <w:rPr>
          <w:rFonts w:eastAsia="Times New Roman"/>
          <w:sz w:val="28"/>
          <w:szCs w:val="28"/>
          <w:lang w:eastAsia="ru-RU"/>
        </w:rPr>
        <w:tab/>
        <w:t xml:space="preserve">                                       </w:t>
      </w:r>
      <w:proofErr w:type="spellStart"/>
      <w:r w:rsidRPr="00E271E8">
        <w:rPr>
          <w:rFonts w:eastAsia="Times New Roman"/>
          <w:sz w:val="28"/>
          <w:szCs w:val="28"/>
          <w:lang w:eastAsia="ru-RU"/>
        </w:rPr>
        <w:t>с</w:t>
      </w:r>
      <w:proofErr w:type="gramStart"/>
      <w:r w:rsidRPr="00E271E8">
        <w:rPr>
          <w:rFonts w:eastAsia="Times New Roman"/>
          <w:sz w:val="28"/>
          <w:szCs w:val="28"/>
          <w:lang w:eastAsia="ru-RU"/>
        </w:rPr>
        <w:t>.Ч</w:t>
      </w:r>
      <w:proofErr w:type="gramEnd"/>
      <w:r w:rsidRPr="00E271E8">
        <w:rPr>
          <w:rFonts w:eastAsia="Times New Roman"/>
          <w:sz w:val="28"/>
          <w:szCs w:val="28"/>
          <w:lang w:eastAsia="ru-RU"/>
        </w:rPr>
        <w:t>аинск</w:t>
      </w:r>
      <w:proofErr w:type="spellEnd"/>
      <w:r w:rsidRPr="00E271E8">
        <w:rPr>
          <w:rFonts w:eastAsia="Times New Roman"/>
          <w:sz w:val="28"/>
          <w:szCs w:val="28"/>
          <w:lang w:eastAsia="ru-RU"/>
        </w:rPr>
        <w:t xml:space="preserve">                                                    № 9</w:t>
      </w:r>
      <w:r w:rsidRPr="00B52925">
        <w:rPr>
          <w:rFonts w:eastAsia="Times New Roman"/>
          <w:sz w:val="28"/>
          <w:szCs w:val="28"/>
          <w:lang w:eastAsia="ru-RU"/>
        </w:rPr>
        <w:t>9</w:t>
      </w:r>
      <w:r w:rsidRPr="00E271E8">
        <w:rPr>
          <w:rFonts w:eastAsia="Times New Roman"/>
          <w:sz w:val="28"/>
          <w:szCs w:val="28"/>
          <w:lang w:eastAsia="ru-RU"/>
        </w:rPr>
        <w:t xml:space="preserve">                                                                                                               </w:t>
      </w:r>
    </w:p>
    <w:p w:rsidR="00E271E8" w:rsidRPr="00E271E8" w:rsidRDefault="00E271E8" w:rsidP="00E271E8">
      <w:pPr>
        <w:spacing w:after="0" w:line="240" w:lineRule="auto"/>
        <w:jc w:val="center"/>
        <w:rPr>
          <w:rFonts w:eastAsia="Times New Roman"/>
          <w:sz w:val="28"/>
          <w:szCs w:val="28"/>
          <w:lang w:eastAsia="ru-RU"/>
        </w:rPr>
      </w:pPr>
      <w:r w:rsidRPr="00E271E8">
        <w:rPr>
          <w:rFonts w:eastAsia="Times New Roman"/>
          <w:sz w:val="28"/>
          <w:szCs w:val="28"/>
          <w:lang w:eastAsia="ru-RU"/>
        </w:rPr>
        <w:t>Чаинского района</w:t>
      </w:r>
    </w:p>
    <w:p w:rsidR="00E271E8" w:rsidRPr="00E271E8" w:rsidRDefault="00E271E8" w:rsidP="00E271E8">
      <w:pPr>
        <w:spacing w:after="0" w:line="240" w:lineRule="auto"/>
        <w:rPr>
          <w:rFonts w:eastAsia="Times New Roman"/>
          <w:sz w:val="26"/>
          <w:szCs w:val="26"/>
          <w:lang w:eastAsia="ru-RU"/>
        </w:rPr>
      </w:pPr>
    </w:p>
    <w:p w:rsidR="00E271E8" w:rsidRPr="00E271E8" w:rsidRDefault="00E271E8" w:rsidP="00E271E8">
      <w:pPr>
        <w:spacing w:after="0" w:line="240" w:lineRule="auto"/>
        <w:jc w:val="center"/>
        <w:rPr>
          <w:rFonts w:eastAsia="Times New Roman"/>
          <w:sz w:val="26"/>
          <w:szCs w:val="26"/>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28"/>
      </w:tblGrid>
      <w:tr w:rsidR="00E271E8" w:rsidRPr="00E271E8" w:rsidTr="00E271E8">
        <w:trPr>
          <w:trHeight w:val="719"/>
        </w:trPr>
        <w:tc>
          <w:tcPr>
            <w:tcW w:w="4928" w:type="dxa"/>
            <w:tcBorders>
              <w:top w:val="nil"/>
              <w:left w:val="nil"/>
              <w:bottom w:val="nil"/>
              <w:right w:val="nil"/>
            </w:tcBorders>
          </w:tcPr>
          <w:p w:rsidR="00E271E8" w:rsidRPr="00E271E8" w:rsidRDefault="00E271E8" w:rsidP="00E271E8">
            <w:pPr>
              <w:spacing w:after="0" w:line="240" w:lineRule="exact"/>
              <w:jc w:val="both"/>
              <w:rPr>
                <w:rFonts w:eastAsia="Times New Roman"/>
                <w:sz w:val="28"/>
                <w:szCs w:val="28"/>
                <w:lang w:eastAsia="ru-RU"/>
              </w:rPr>
            </w:pPr>
            <w:r w:rsidRPr="00E271E8">
              <w:rPr>
                <w:sz w:val="28"/>
                <w:szCs w:val="28"/>
                <w:lang w:eastAsia="ru-RU"/>
              </w:rPr>
              <w:t>Об утверждении Положения о порядке подготовки и</w:t>
            </w:r>
            <w:r w:rsidRPr="00E271E8">
              <w:rPr>
                <w:sz w:val="28"/>
                <w:szCs w:val="28"/>
                <w:lang w:eastAsia="ru-RU"/>
              </w:rPr>
              <w:t xml:space="preserve"> </w:t>
            </w:r>
            <w:r w:rsidRPr="00E271E8">
              <w:rPr>
                <w:sz w:val="28"/>
                <w:szCs w:val="28"/>
                <w:lang w:eastAsia="ru-RU"/>
              </w:rPr>
              <w:t>утверждения</w:t>
            </w:r>
            <w:r w:rsidRPr="00E271E8">
              <w:rPr>
                <w:sz w:val="28"/>
                <w:szCs w:val="28"/>
                <w:lang w:eastAsia="ru-RU"/>
              </w:rPr>
              <w:t xml:space="preserve"> </w:t>
            </w:r>
            <w:r w:rsidRPr="00E271E8">
              <w:rPr>
                <w:sz w:val="28"/>
                <w:szCs w:val="28"/>
                <w:lang w:eastAsia="ru-RU"/>
              </w:rPr>
              <w:t xml:space="preserve">документации по планировке территории </w:t>
            </w:r>
            <w:r w:rsidRPr="00E271E8">
              <w:rPr>
                <w:sz w:val="28"/>
                <w:szCs w:val="28"/>
                <w:lang w:eastAsia="ru-RU"/>
              </w:rPr>
              <w:t xml:space="preserve">Чаинского </w:t>
            </w:r>
            <w:r w:rsidRPr="00E271E8">
              <w:rPr>
                <w:sz w:val="28"/>
                <w:szCs w:val="28"/>
                <w:lang w:eastAsia="ru-RU"/>
              </w:rPr>
              <w:t xml:space="preserve">сельского поселения </w:t>
            </w:r>
            <w:r w:rsidRPr="00E271E8">
              <w:rPr>
                <w:sz w:val="28"/>
                <w:szCs w:val="28"/>
                <w:lang w:eastAsia="ru-RU"/>
              </w:rPr>
              <w:t xml:space="preserve">Чаинского </w:t>
            </w:r>
            <w:r w:rsidRPr="00E271E8">
              <w:rPr>
                <w:sz w:val="28"/>
                <w:szCs w:val="28"/>
                <w:lang w:eastAsia="ru-RU"/>
              </w:rPr>
              <w:t>района</w:t>
            </w:r>
            <w:r w:rsidRPr="00E271E8">
              <w:rPr>
                <w:rFonts w:eastAsia="Times New Roman"/>
                <w:sz w:val="28"/>
                <w:szCs w:val="28"/>
                <w:lang w:eastAsia="ru-RU"/>
              </w:rPr>
              <w:t xml:space="preserve"> Томской области</w:t>
            </w:r>
          </w:p>
        </w:tc>
      </w:tr>
    </w:tbl>
    <w:p w:rsidR="00E271E8" w:rsidRPr="00E271E8" w:rsidRDefault="00E271E8" w:rsidP="00E271E8">
      <w:pPr>
        <w:tabs>
          <w:tab w:val="left" w:pos="3544"/>
        </w:tabs>
        <w:spacing w:after="0" w:line="240" w:lineRule="auto"/>
        <w:ind w:right="170"/>
        <w:jc w:val="both"/>
        <w:rPr>
          <w:rFonts w:eastAsia="Times New Roman"/>
          <w:sz w:val="28"/>
          <w:szCs w:val="28"/>
          <w:lang w:eastAsia="ru-RU"/>
        </w:rPr>
      </w:pPr>
    </w:p>
    <w:p w:rsidR="00E271E8" w:rsidRPr="00E271E8" w:rsidRDefault="00E271E8" w:rsidP="00E271E8">
      <w:pPr>
        <w:tabs>
          <w:tab w:val="left" w:pos="3544"/>
        </w:tabs>
        <w:spacing w:after="0" w:line="240" w:lineRule="auto"/>
        <w:ind w:right="170"/>
        <w:jc w:val="both"/>
        <w:rPr>
          <w:rFonts w:eastAsia="Times New Roman"/>
          <w:sz w:val="28"/>
          <w:szCs w:val="28"/>
          <w:lang w:eastAsia="ru-RU"/>
        </w:rPr>
      </w:pPr>
    </w:p>
    <w:p w:rsidR="00E271E8" w:rsidRPr="00E271E8" w:rsidRDefault="00E271E8" w:rsidP="00E271E8">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tblGrid>
      <w:tr w:rsidR="00A56AC3" w:rsidRPr="00E271E8" w:rsidTr="00E271E8">
        <w:trPr>
          <w:trHeight w:val="102"/>
        </w:trPr>
        <w:tc>
          <w:tcPr>
            <w:tcW w:w="5353" w:type="dxa"/>
            <w:tcBorders>
              <w:top w:val="nil"/>
              <w:left w:val="nil"/>
              <w:bottom w:val="nil"/>
              <w:right w:val="nil"/>
            </w:tcBorders>
          </w:tcPr>
          <w:p w:rsidR="00A56AC3" w:rsidRPr="00E271E8" w:rsidRDefault="00E271E8" w:rsidP="008B0159">
            <w:pPr>
              <w:spacing w:after="0" w:line="240" w:lineRule="exact"/>
              <w:rPr>
                <w:sz w:val="28"/>
                <w:szCs w:val="28"/>
                <w:lang w:eastAsia="ru-RU"/>
              </w:rPr>
            </w:pPr>
            <w:r w:rsidRPr="00E271E8">
              <w:rPr>
                <w:sz w:val="28"/>
                <w:szCs w:val="28"/>
              </w:rPr>
              <w:br w:type="textWrapping" w:clear="all"/>
            </w:r>
          </w:p>
        </w:tc>
      </w:tr>
    </w:tbl>
    <w:p w:rsidR="00E271E8" w:rsidRDefault="00A56AC3" w:rsidP="00CB372B">
      <w:pPr>
        <w:spacing w:after="0" w:line="240" w:lineRule="auto"/>
        <w:ind w:firstLine="708"/>
        <w:jc w:val="both"/>
        <w:rPr>
          <w:sz w:val="28"/>
          <w:szCs w:val="28"/>
          <w:lang w:eastAsia="ru-RU"/>
        </w:rPr>
      </w:pPr>
      <w:r w:rsidRPr="00CB372B">
        <w:rPr>
          <w:sz w:val="28"/>
          <w:szCs w:val="28"/>
          <w:lang w:eastAsia="ru-RU"/>
        </w:rPr>
        <w:t xml:space="preserve">В соответствии </w:t>
      </w:r>
      <w:r w:rsidR="00E271E8">
        <w:rPr>
          <w:sz w:val="28"/>
          <w:szCs w:val="28"/>
          <w:lang w:eastAsia="ru-RU"/>
        </w:rPr>
        <w:t>с частью 20 статьи 45 Гра</w:t>
      </w:r>
      <w:r w:rsidRPr="00CB372B">
        <w:rPr>
          <w:sz w:val="28"/>
          <w:szCs w:val="28"/>
          <w:lang w:eastAsia="ru-RU"/>
        </w:rPr>
        <w:t xml:space="preserve">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E271E8">
        <w:rPr>
          <w:sz w:val="28"/>
          <w:szCs w:val="28"/>
          <w:lang w:eastAsia="ru-RU"/>
        </w:rPr>
        <w:t xml:space="preserve">руководствуясь </w:t>
      </w:r>
      <w:r w:rsidRPr="00CB372B">
        <w:rPr>
          <w:sz w:val="28"/>
          <w:szCs w:val="28"/>
          <w:lang w:eastAsia="ru-RU"/>
        </w:rPr>
        <w:t xml:space="preserve">Уставом </w:t>
      </w:r>
      <w:r w:rsidR="00E271E8">
        <w:rPr>
          <w:sz w:val="28"/>
          <w:szCs w:val="28"/>
          <w:lang w:eastAsia="ru-RU"/>
        </w:rPr>
        <w:t>муниципального образования «Чаинское сельское поселение» Чаинского района Томской области</w:t>
      </w:r>
    </w:p>
    <w:p w:rsidR="00E271E8" w:rsidRDefault="00E271E8" w:rsidP="00CB372B">
      <w:pPr>
        <w:spacing w:after="0" w:line="240" w:lineRule="auto"/>
        <w:ind w:firstLine="708"/>
        <w:jc w:val="both"/>
        <w:rPr>
          <w:sz w:val="28"/>
          <w:szCs w:val="28"/>
          <w:lang w:eastAsia="ru-RU"/>
        </w:rPr>
      </w:pPr>
    </w:p>
    <w:p w:rsidR="00A56AC3" w:rsidRPr="00E271E8" w:rsidRDefault="00A56AC3" w:rsidP="00E271E8">
      <w:pPr>
        <w:spacing w:after="0" w:line="240" w:lineRule="auto"/>
        <w:jc w:val="both"/>
        <w:rPr>
          <w:bCs/>
          <w:sz w:val="28"/>
          <w:szCs w:val="28"/>
          <w:lang w:eastAsia="ru-RU"/>
        </w:rPr>
      </w:pPr>
      <w:r w:rsidRPr="00E271E8">
        <w:rPr>
          <w:bCs/>
          <w:sz w:val="28"/>
          <w:szCs w:val="28"/>
          <w:lang w:eastAsia="ru-RU"/>
        </w:rPr>
        <w:t>ПОСТАНОВЛЯ</w:t>
      </w:r>
      <w:r w:rsidR="00E271E8" w:rsidRPr="00E271E8">
        <w:rPr>
          <w:bCs/>
          <w:sz w:val="28"/>
          <w:szCs w:val="28"/>
          <w:lang w:eastAsia="ru-RU"/>
        </w:rPr>
        <w:t>Ю</w:t>
      </w:r>
      <w:r w:rsidRPr="00E271E8">
        <w:rPr>
          <w:bCs/>
          <w:sz w:val="28"/>
          <w:szCs w:val="28"/>
          <w:lang w:eastAsia="ru-RU"/>
        </w:rPr>
        <w:t>:</w:t>
      </w:r>
    </w:p>
    <w:p w:rsidR="00E271E8" w:rsidRPr="00CB372B" w:rsidRDefault="00E271E8" w:rsidP="00E271E8">
      <w:pPr>
        <w:spacing w:after="0" w:line="240" w:lineRule="auto"/>
        <w:jc w:val="both"/>
        <w:rPr>
          <w:sz w:val="28"/>
          <w:szCs w:val="28"/>
          <w:lang w:eastAsia="ru-RU"/>
        </w:rPr>
      </w:pPr>
    </w:p>
    <w:p w:rsidR="00A56AC3" w:rsidRPr="00CB372B" w:rsidRDefault="00A56AC3" w:rsidP="00CB372B">
      <w:pPr>
        <w:spacing w:after="0" w:line="240" w:lineRule="auto"/>
        <w:ind w:firstLine="708"/>
        <w:jc w:val="both"/>
        <w:rPr>
          <w:sz w:val="28"/>
          <w:szCs w:val="28"/>
          <w:lang w:eastAsia="ru-RU"/>
        </w:rPr>
      </w:pPr>
      <w:r w:rsidRPr="00CB372B">
        <w:rPr>
          <w:sz w:val="28"/>
          <w:szCs w:val="28"/>
          <w:lang w:eastAsia="ru-RU"/>
        </w:rPr>
        <w:t>1.</w:t>
      </w:r>
      <w:r w:rsidR="00E271E8">
        <w:rPr>
          <w:sz w:val="28"/>
          <w:szCs w:val="28"/>
          <w:lang w:eastAsia="ru-RU"/>
        </w:rPr>
        <w:t xml:space="preserve"> </w:t>
      </w:r>
      <w:r w:rsidRPr="00CB372B">
        <w:rPr>
          <w:sz w:val="28"/>
          <w:szCs w:val="28"/>
          <w:lang w:eastAsia="ru-RU"/>
        </w:rPr>
        <w:t xml:space="preserve">Утвердить прилагаемое Положение </w:t>
      </w:r>
      <w:r w:rsidR="00E271E8" w:rsidRPr="00E271E8">
        <w:rPr>
          <w:sz w:val="28"/>
          <w:szCs w:val="28"/>
          <w:lang w:eastAsia="ru-RU"/>
        </w:rPr>
        <w:t>о порядке подготовки и утверждения документации по планировке территории Чаинского сельского поселения Чаинского района Томской области</w:t>
      </w:r>
      <w:r w:rsidR="00E271E8">
        <w:rPr>
          <w:sz w:val="28"/>
          <w:szCs w:val="28"/>
          <w:lang w:eastAsia="ru-RU"/>
        </w:rPr>
        <w:t>.</w:t>
      </w:r>
    </w:p>
    <w:p w:rsidR="00E271E8" w:rsidRPr="00E271E8" w:rsidRDefault="00E271E8" w:rsidP="00E271E8">
      <w:pPr>
        <w:pStyle w:val="ConsPlusNormal"/>
        <w:ind w:firstLine="708"/>
        <w:jc w:val="both"/>
        <w:rPr>
          <w:sz w:val="28"/>
          <w:szCs w:val="28"/>
        </w:rPr>
      </w:pPr>
      <w:r w:rsidRPr="00E271E8">
        <w:rPr>
          <w:sz w:val="28"/>
          <w:szCs w:val="28"/>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E271E8" w:rsidRPr="00E271E8" w:rsidRDefault="00E271E8" w:rsidP="00E271E8">
      <w:pPr>
        <w:pStyle w:val="ConsPlusNormal"/>
        <w:ind w:firstLine="708"/>
        <w:jc w:val="both"/>
        <w:rPr>
          <w:sz w:val="28"/>
          <w:szCs w:val="28"/>
        </w:rPr>
      </w:pPr>
      <w:r w:rsidRPr="00E271E8">
        <w:rPr>
          <w:sz w:val="28"/>
          <w:szCs w:val="28"/>
        </w:rPr>
        <w:t>3. Настоящее постановление вступает в силу со дня опубликования (обнародования).</w:t>
      </w:r>
    </w:p>
    <w:p w:rsidR="00E271E8" w:rsidRPr="00E271E8" w:rsidRDefault="00E271E8" w:rsidP="00E271E8">
      <w:pPr>
        <w:pStyle w:val="ConsPlusNormal"/>
        <w:ind w:firstLine="708"/>
        <w:jc w:val="both"/>
        <w:rPr>
          <w:sz w:val="28"/>
          <w:szCs w:val="28"/>
        </w:rPr>
      </w:pPr>
      <w:r w:rsidRPr="00E271E8">
        <w:rPr>
          <w:sz w:val="28"/>
          <w:szCs w:val="28"/>
        </w:rPr>
        <w:t xml:space="preserve">4. </w:t>
      </w:r>
      <w:proofErr w:type="gramStart"/>
      <w:r w:rsidRPr="00E271E8">
        <w:rPr>
          <w:sz w:val="28"/>
          <w:szCs w:val="28"/>
        </w:rPr>
        <w:t>Контроль за</w:t>
      </w:r>
      <w:proofErr w:type="gramEnd"/>
      <w:r w:rsidRPr="00E271E8">
        <w:rPr>
          <w:sz w:val="28"/>
          <w:szCs w:val="28"/>
        </w:rPr>
        <w:t xml:space="preserve"> исполнением настоящего постановления оставляю за собой.</w:t>
      </w:r>
    </w:p>
    <w:p w:rsidR="00E271E8" w:rsidRPr="00E271E8" w:rsidRDefault="00E271E8" w:rsidP="00E271E8">
      <w:pPr>
        <w:pStyle w:val="ConsPlusNormal"/>
        <w:ind w:firstLine="708"/>
        <w:jc w:val="both"/>
        <w:rPr>
          <w:sz w:val="28"/>
          <w:szCs w:val="28"/>
        </w:rPr>
      </w:pPr>
    </w:p>
    <w:p w:rsidR="00E271E8" w:rsidRPr="00E271E8" w:rsidRDefault="00E271E8" w:rsidP="00E271E8">
      <w:pPr>
        <w:pStyle w:val="ConsPlusNormal"/>
        <w:ind w:firstLine="708"/>
        <w:jc w:val="both"/>
        <w:rPr>
          <w:sz w:val="28"/>
          <w:szCs w:val="28"/>
        </w:rPr>
      </w:pPr>
    </w:p>
    <w:p w:rsidR="00E271E8" w:rsidRPr="00E271E8" w:rsidRDefault="00E271E8" w:rsidP="00E271E8">
      <w:pPr>
        <w:pStyle w:val="ConsPlusNormal"/>
        <w:ind w:firstLine="708"/>
        <w:jc w:val="both"/>
        <w:rPr>
          <w:sz w:val="28"/>
          <w:szCs w:val="28"/>
        </w:rPr>
      </w:pPr>
    </w:p>
    <w:p w:rsidR="00E271E8" w:rsidRPr="00E271E8" w:rsidRDefault="00E271E8" w:rsidP="00E271E8">
      <w:pPr>
        <w:pStyle w:val="ConsPlusNormal"/>
        <w:jc w:val="both"/>
        <w:rPr>
          <w:sz w:val="28"/>
          <w:szCs w:val="28"/>
        </w:rPr>
      </w:pPr>
      <w:r w:rsidRPr="00E271E8">
        <w:rPr>
          <w:sz w:val="28"/>
          <w:szCs w:val="28"/>
        </w:rPr>
        <w:t>Глава Чаинского сельского поселения</w:t>
      </w:r>
      <w:r w:rsidRPr="00E271E8">
        <w:rPr>
          <w:sz w:val="28"/>
          <w:szCs w:val="28"/>
        </w:rPr>
        <w:tab/>
      </w:r>
      <w:r w:rsidRPr="00E271E8">
        <w:rPr>
          <w:sz w:val="28"/>
          <w:szCs w:val="28"/>
        </w:rPr>
        <w:tab/>
      </w:r>
      <w:r w:rsidRPr="00E271E8">
        <w:rPr>
          <w:sz w:val="28"/>
          <w:szCs w:val="28"/>
        </w:rPr>
        <w:tab/>
      </w:r>
      <w:r w:rsidRPr="00E271E8">
        <w:rPr>
          <w:sz w:val="28"/>
          <w:szCs w:val="28"/>
        </w:rPr>
        <w:tab/>
        <w:t xml:space="preserve"> В.Н. Аникин</w:t>
      </w:r>
    </w:p>
    <w:p w:rsidR="00A56AC3" w:rsidRDefault="00E271E8" w:rsidP="00E271E8">
      <w:pPr>
        <w:pStyle w:val="ConsPlusNormal"/>
        <w:ind w:firstLine="708"/>
        <w:jc w:val="both"/>
      </w:pPr>
      <w:r w:rsidRPr="00E271E8">
        <w:rPr>
          <w:sz w:val="28"/>
          <w:szCs w:val="28"/>
        </w:rPr>
        <w:tab/>
      </w:r>
    </w:p>
    <w:p w:rsidR="00A56AC3" w:rsidRPr="00B52925" w:rsidRDefault="00A56AC3" w:rsidP="003E09A3">
      <w:pPr>
        <w:spacing w:after="0" w:line="240" w:lineRule="exact"/>
        <w:jc w:val="right"/>
        <w:rPr>
          <w:sz w:val="20"/>
          <w:szCs w:val="20"/>
          <w:lang w:eastAsia="ru-RU"/>
        </w:rPr>
      </w:pPr>
      <w:r w:rsidRPr="00B52925">
        <w:rPr>
          <w:sz w:val="20"/>
          <w:szCs w:val="20"/>
          <w:lang w:eastAsia="ru-RU"/>
        </w:rPr>
        <w:lastRenderedPageBreak/>
        <w:t>Утверждено</w:t>
      </w:r>
    </w:p>
    <w:p w:rsidR="00A56AC3" w:rsidRPr="00B52925" w:rsidRDefault="00A56AC3" w:rsidP="003E09A3">
      <w:pPr>
        <w:spacing w:after="0" w:line="240" w:lineRule="exact"/>
        <w:jc w:val="right"/>
        <w:rPr>
          <w:sz w:val="20"/>
          <w:szCs w:val="20"/>
          <w:lang w:eastAsia="ru-RU"/>
        </w:rPr>
      </w:pPr>
      <w:r w:rsidRPr="00B52925">
        <w:rPr>
          <w:sz w:val="20"/>
          <w:szCs w:val="20"/>
          <w:lang w:eastAsia="ru-RU"/>
        </w:rPr>
        <w:t>постановлением Администрации</w:t>
      </w:r>
    </w:p>
    <w:p w:rsidR="00A56AC3" w:rsidRPr="00B52925" w:rsidRDefault="00E271E8" w:rsidP="003E09A3">
      <w:pPr>
        <w:spacing w:after="0" w:line="240" w:lineRule="exact"/>
        <w:jc w:val="right"/>
        <w:rPr>
          <w:sz w:val="20"/>
          <w:szCs w:val="20"/>
          <w:lang w:eastAsia="ru-RU"/>
        </w:rPr>
      </w:pPr>
      <w:r w:rsidRPr="00B52925">
        <w:rPr>
          <w:sz w:val="20"/>
          <w:szCs w:val="20"/>
          <w:lang w:eastAsia="ru-RU"/>
        </w:rPr>
        <w:t>Чаинского</w:t>
      </w:r>
      <w:r w:rsidR="00A56AC3" w:rsidRPr="00B52925">
        <w:rPr>
          <w:sz w:val="20"/>
          <w:szCs w:val="20"/>
          <w:lang w:eastAsia="ru-RU"/>
        </w:rPr>
        <w:t xml:space="preserve"> сельского поселения</w:t>
      </w:r>
    </w:p>
    <w:p w:rsidR="00E271E8" w:rsidRPr="00B52925" w:rsidRDefault="00A56AC3" w:rsidP="00CE35CF">
      <w:pPr>
        <w:spacing w:after="0" w:line="240" w:lineRule="exact"/>
        <w:jc w:val="right"/>
        <w:rPr>
          <w:sz w:val="20"/>
          <w:szCs w:val="20"/>
          <w:lang w:eastAsia="ru-RU"/>
        </w:rPr>
      </w:pPr>
      <w:r w:rsidRPr="00B52925">
        <w:rPr>
          <w:sz w:val="20"/>
          <w:szCs w:val="20"/>
          <w:lang w:eastAsia="ru-RU"/>
        </w:rPr>
        <w:t xml:space="preserve">от </w:t>
      </w:r>
      <w:r w:rsidR="00E271E8" w:rsidRPr="00B52925">
        <w:rPr>
          <w:sz w:val="20"/>
          <w:szCs w:val="20"/>
          <w:lang w:eastAsia="ru-RU"/>
        </w:rPr>
        <w:t>29.12.2018</w:t>
      </w:r>
      <w:r w:rsidRPr="00B52925">
        <w:rPr>
          <w:sz w:val="20"/>
          <w:szCs w:val="20"/>
          <w:lang w:eastAsia="ru-RU"/>
        </w:rPr>
        <w:t xml:space="preserve"> № </w:t>
      </w:r>
      <w:r w:rsidR="00E271E8" w:rsidRPr="00B52925">
        <w:rPr>
          <w:sz w:val="20"/>
          <w:szCs w:val="20"/>
          <w:lang w:eastAsia="ru-RU"/>
        </w:rPr>
        <w:t>99</w:t>
      </w:r>
    </w:p>
    <w:p w:rsidR="00E271E8" w:rsidRDefault="00E271E8" w:rsidP="00CE35CF">
      <w:pPr>
        <w:spacing w:after="0" w:line="240" w:lineRule="exact"/>
        <w:jc w:val="right"/>
        <w:rPr>
          <w:szCs w:val="24"/>
          <w:lang w:eastAsia="ru-RU"/>
        </w:rPr>
      </w:pPr>
    </w:p>
    <w:p w:rsidR="00E271E8" w:rsidRDefault="00E271E8" w:rsidP="00CE35CF">
      <w:pPr>
        <w:spacing w:after="0" w:line="240" w:lineRule="exact"/>
        <w:jc w:val="right"/>
        <w:rPr>
          <w:szCs w:val="24"/>
          <w:lang w:eastAsia="ru-RU"/>
        </w:rPr>
      </w:pPr>
    </w:p>
    <w:p w:rsidR="00A56AC3" w:rsidRPr="00437B82" w:rsidRDefault="00A56AC3" w:rsidP="00CE35CF">
      <w:pPr>
        <w:spacing w:after="0" w:line="240" w:lineRule="exact"/>
        <w:jc w:val="right"/>
        <w:rPr>
          <w:szCs w:val="24"/>
          <w:lang w:eastAsia="ru-RU"/>
        </w:rPr>
      </w:pPr>
      <w:r>
        <w:rPr>
          <w:szCs w:val="24"/>
          <w:lang w:eastAsia="ru-RU"/>
        </w:rPr>
        <w:t xml:space="preserve">   </w:t>
      </w:r>
    </w:p>
    <w:p w:rsidR="00A56AC3" w:rsidRPr="00CE35CF" w:rsidRDefault="00A56AC3" w:rsidP="00CE35CF">
      <w:pPr>
        <w:spacing w:after="0" w:line="240" w:lineRule="exact"/>
        <w:jc w:val="center"/>
        <w:rPr>
          <w:b/>
          <w:sz w:val="28"/>
          <w:szCs w:val="28"/>
          <w:lang w:eastAsia="ru-RU"/>
        </w:rPr>
      </w:pPr>
      <w:r w:rsidRPr="00CE35CF">
        <w:rPr>
          <w:b/>
          <w:sz w:val="28"/>
          <w:szCs w:val="28"/>
          <w:lang w:eastAsia="ru-RU"/>
        </w:rPr>
        <w:t>Положение</w:t>
      </w:r>
    </w:p>
    <w:p w:rsidR="00B52925" w:rsidRDefault="00A56AC3" w:rsidP="00B52925">
      <w:pPr>
        <w:spacing w:after="0" w:line="240" w:lineRule="exact"/>
        <w:jc w:val="center"/>
        <w:rPr>
          <w:b/>
          <w:sz w:val="28"/>
          <w:szCs w:val="28"/>
          <w:lang w:eastAsia="ru-RU"/>
        </w:rPr>
      </w:pPr>
      <w:r w:rsidRPr="00CE35CF">
        <w:rPr>
          <w:b/>
          <w:sz w:val="28"/>
          <w:szCs w:val="28"/>
          <w:lang w:eastAsia="ru-RU"/>
        </w:rPr>
        <w:t xml:space="preserve">о </w:t>
      </w:r>
      <w:r w:rsidR="00B52925" w:rsidRPr="00B52925">
        <w:rPr>
          <w:b/>
          <w:sz w:val="28"/>
          <w:szCs w:val="28"/>
          <w:lang w:eastAsia="ru-RU"/>
        </w:rPr>
        <w:t>порядке подготовки и утверждения документации по планировке территории Чаинского сельского поселения Чаинского района</w:t>
      </w:r>
    </w:p>
    <w:p w:rsidR="00B52925" w:rsidRDefault="00B52925" w:rsidP="00B52925">
      <w:pPr>
        <w:spacing w:after="0" w:line="240" w:lineRule="exact"/>
        <w:jc w:val="center"/>
        <w:rPr>
          <w:b/>
          <w:sz w:val="28"/>
          <w:szCs w:val="28"/>
          <w:lang w:eastAsia="ru-RU"/>
        </w:rPr>
      </w:pPr>
      <w:r w:rsidRPr="00B52925">
        <w:rPr>
          <w:b/>
          <w:sz w:val="28"/>
          <w:szCs w:val="28"/>
          <w:lang w:eastAsia="ru-RU"/>
        </w:rPr>
        <w:t xml:space="preserve"> Томской </w:t>
      </w:r>
      <w:proofErr w:type="spellStart"/>
      <w:r w:rsidRPr="00B52925">
        <w:rPr>
          <w:b/>
          <w:sz w:val="28"/>
          <w:szCs w:val="28"/>
          <w:lang w:eastAsia="ru-RU"/>
        </w:rPr>
        <w:t>области</w:t>
      </w:r>
      <w:proofErr w:type="spellEnd"/>
    </w:p>
    <w:p w:rsidR="00B52925" w:rsidRDefault="00B52925" w:rsidP="00B52925">
      <w:pPr>
        <w:spacing w:after="0" w:line="240" w:lineRule="exact"/>
        <w:jc w:val="center"/>
        <w:rPr>
          <w:b/>
          <w:sz w:val="28"/>
          <w:szCs w:val="28"/>
          <w:lang w:eastAsia="ru-RU"/>
        </w:rPr>
      </w:pPr>
    </w:p>
    <w:p w:rsidR="00B52925" w:rsidRDefault="00B52925" w:rsidP="00B52925">
      <w:pPr>
        <w:spacing w:after="0" w:line="240" w:lineRule="exact"/>
        <w:jc w:val="center"/>
        <w:rPr>
          <w:b/>
          <w:sz w:val="28"/>
          <w:szCs w:val="28"/>
          <w:lang w:eastAsia="ru-RU"/>
        </w:rPr>
      </w:pPr>
    </w:p>
    <w:p w:rsidR="00A56AC3" w:rsidRPr="003E09A3" w:rsidRDefault="00B52925" w:rsidP="00B52925">
      <w:pPr>
        <w:spacing w:after="0" w:line="240" w:lineRule="exact"/>
        <w:jc w:val="center"/>
        <w:rPr>
          <w:sz w:val="28"/>
          <w:szCs w:val="28"/>
          <w:lang w:eastAsia="ru-RU"/>
        </w:rPr>
      </w:pPr>
      <w:r>
        <w:rPr>
          <w:b/>
          <w:bCs/>
          <w:sz w:val="28"/>
          <w:szCs w:val="28"/>
          <w:lang w:eastAsia="ru-RU"/>
        </w:rPr>
        <w:t xml:space="preserve">1. </w:t>
      </w:r>
      <w:r w:rsidR="00A56AC3" w:rsidRPr="003E09A3">
        <w:rPr>
          <w:b/>
          <w:bCs/>
          <w:sz w:val="28"/>
          <w:szCs w:val="28"/>
          <w:lang w:eastAsia="ru-RU"/>
        </w:rPr>
        <w:t>Общие положения</w:t>
      </w:r>
    </w:p>
    <w:p w:rsidR="00A56AC3" w:rsidRPr="003E09A3" w:rsidRDefault="00A56AC3" w:rsidP="003E09A3">
      <w:pPr>
        <w:spacing w:after="0" w:line="240" w:lineRule="auto"/>
        <w:ind w:firstLine="851"/>
        <w:jc w:val="both"/>
        <w:rPr>
          <w:sz w:val="28"/>
          <w:szCs w:val="28"/>
          <w:lang w:eastAsia="ru-RU"/>
        </w:rPr>
      </w:pPr>
      <w:r w:rsidRPr="003E09A3">
        <w:rPr>
          <w:sz w:val="28"/>
          <w:szCs w:val="28"/>
          <w:lang w:eastAsia="ru-RU"/>
        </w:rPr>
        <w:t xml:space="preserve">1.1. </w:t>
      </w:r>
      <w:proofErr w:type="gramStart"/>
      <w:r w:rsidRPr="003E09A3">
        <w:rPr>
          <w:sz w:val="28"/>
          <w:szCs w:val="28"/>
          <w:lang w:eastAsia="ru-RU"/>
        </w:rPr>
        <w:t>Настоящее Положение разработано в соответствии с</w:t>
      </w:r>
      <w:r w:rsidR="00B52925">
        <w:rPr>
          <w:sz w:val="28"/>
          <w:szCs w:val="28"/>
          <w:lang w:eastAsia="ru-RU"/>
        </w:rPr>
        <w:t xml:space="preserve"> частью 20 </w:t>
      </w:r>
      <w:r>
        <w:rPr>
          <w:sz w:val="28"/>
          <w:szCs w:val="28"/>
          <w:lang w:eastAsia="ru-RU"/>
        </w:rPr>
        <w:t>стать</w:t>
      </w:r>
      <w:r w:rsidR="00B52925">
        <w:rPr>
          <w:sz w:val="28"/>
          <w:szCs w:val="28"/>
          <w:lang w:eastAsia="ru-RU"/>
        </w:rPr>
        <w:t xml:space="preserve">и 45 </w:t>
      </w:r>
      <w:r w:rsidRPr="003E09A3">
        <w:rPr>
          <w:sz w:val="28"/>
          <w:szCs w:val="28"/>
          <w:lang w:eastAsia="ru-RU"/>
        </w:rPr>
        <w:t xml:space="preserve">Градостроительного кодекса Российской Федерации с целью регулирования застройки территории </w:t>
      </w:r>
      <w:r w:rsidR="00B52925">
        <w:rPr>
          <w:sz w:val="28"/>
          <w:szCs w:val="28"/>
          <w:lang w:eastAsia="ru-RU"/>
        </w:rPr>
        <w:t xml:space="preserve">Чаинского </w:t>
      </w:r>
      <w:r w:rsidRPr="003E09A3">
        <w:rPr>
          <w:sz w:val="28"/>
          <w:szCs w:val="28"/>
          <w:lang w:eastAsia="ru-RU"/>
        </w:rPr>
        <w:t>сельск</w:t>
      </w:r>
      <w:r>
        <w:rPr>
          <w:sz w:val="28"/>
          <w:szCs w:val="28"/>
          <w:lang w:eastAsia="ru-RU"/>
        </w:rPr>
        <w:t>ого</w:t>
      </w:r>
      <w:r w:rsidRPr="003E09A3">
        <w:rPr>
          <w:sz w:val="28"/>
          <w:szCs w:val="28"/>
          <w:lang w:eastAsia="ru-RU"/>
        </w:rPr>
        <w:t xml:space="preserve"> поселени</w:t>
      </w:r>
      <w:r>
        <w:rPr>
          <w:sz w:val="28"/>
          <w:szCs w:val="28"/>
          <w:lang w:eastAsia="ru-RU"/>
        </w:rPr>
        <w:t xml:space="preserve">я </w:t>
      </w:r>
      <w:r w:rsidR="00B52925">
        <w:rPr>
          <w:sz w:val="28"/>
          <w:szCs w:val="28"/>
          <w:lang w:eastAsia="ru-RU"/>
        </w:rPr>
        <w:t xml:space="preserve">Чаинского </w:t>
      </w:r>
      <w:r w:rsidRPr="003E09A3">
        <w:rPr>
          <w:sz w:val="28"/>
          <w:szCs w:val="28"/>
          <w:lang w:eastAsia="ru-RU"/>
        </w:rPr>
        <w:t>района</w:t>
      </w:r>
      <w:r w:rsidR="00B52925">
        <w:rPr>
          <w:sz w:val="28"/>
          <w:szCs w:val="28"/>
          <w:lang w:eastAsia="ru-RU"/>
        </w:rPr>
        <w:t xml:space="preserve"> Томской области </w:t>
      </w:r>
      <w:r w:rsidRPr="003E09A3">
        <w:rPr>
          <w:sz w:val="28"/>
          <w:szCs w:val="28"/>
          <w:lang w:eastAsia="ru-RU"/>
        </w:rPr>
        <w:t xml:space="preserve">(далее — </w:t>
      </w:r>
      <w:r w:rsidR="00B52925">
        <w:rPr>
          <w:sz w:val="28"/>
          <w:szCs w:val="28"/>
          <w:lang w:eastAsia="ru-RU"/>
        </w:rPr>
        <w:t>п</w:t>
      </w:r>
      <w:r w:rsidRPr="003E09A3">
        <w:rPr>
          <w:sz w:val="28"/>
          <w:szCs w:val="28"/>
          <w:lang w:eastAsia="ru-RU"/>
        </w:rPr>
        <w:t>оселени</w:t>
      </w:r>
      <w:r>
        <w:rPr>
          <w:sz w:val="28"/>
          <w:szCs w:val="28"/>
          <w:lang w:eastAsia="ru-RU"/>
        </w:rPr>
        <w:t>е</w:t>
      </w:r>
      <w:r w:rsidRPr="003E09A3">
        <w:rPr>
          <w:sz w:val="28"/>
          <w:szCs w:val="28"/>
          <w:lang w:eastAsia="ru-RU"/>
        </w:rPr>
        <w:t>), и применяется при принятии решений по подготовке и утверждению документации по планировке территории, разрабатываемой на основании решения органа местного самоуправления по его инициативе либо на основании предложений физических и юридических лиц.</w:t>
      </w:r>
      <w:proofErr w:type="gramEnd"/>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1.2.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отношении застроенных или подлежащих застройке территорий.</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1.3. Подготовка проектов планировки подлежащих застройке территорий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том числе при освоении под застройку новых территорий, а также при развитии линейных объектов транспортной и инженерной инфраструктур.</w:t>
      </w:r>
    </w:p>
    <w:p w:rsidR="00A56AC3" w:rsidRPr="003E09A3" w:rsidRDefault="00A56AC3" w:rsidP="003E09A3">
      <w:pPr>
        <w:spacing w:after="0" w:line="240" w:lineRule="auto"/>
        <w:ind w:firstLine="708"/>
        <w:jc w:val="both"/>
        <w:rPr>
          <w:sz w:val="28"/>
          <w:szCs w:val="28"/>
          <w:lang w:eastAsia="ru-RU"/>
        </w:rPr>
      </w:pPr>
      <w:proofErr w:type="gramStart"/>
      <w:r w:rsidRPr="003E09A3">
        <w:rPr>
          <w:sz w:val="28"/>
          <w:szCs w:val="28"/>
          <w:lang w:eastAsia="ru-RU"/>
        </w:rPr>
        <w:t>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том числе при изменении функционального назначения территорий, при развитии линейных объектов транспортной и инженерной инфраструктур, существующих элементов планировочной структуры.</w:t>
      </w:r>
      <w:proofErr w:type="gramEnd"/>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 xml:space="preserve">1.4. Подготовка документации осуществляется на основании Генерального плана </w:t>
      </w:r>
      <w:r w:rsidR="00B52925">
        <w:rPr>
          <w:sz w:val="28"/>
          <w:szCs w:val="28"/>
          <w:lang w:eastAsia="ru-RU"/>
        </w:rPr>
        <w:t>поселения</w:t>
      </w:r>
      <w:r w:rsidRPr="003E09A3">
        <w:rPr>
          <w:sz w:val="28"/>
          <w:szCs w:val="28"/>
          <w:lang w:eastAsia="ru-RU"/>
        </w:rPr>
        <w:t xml:space="preserve">, Правил землепользования и застройки </w:t>
      </w:r>
      <w:r w:rsidR="00B52925">
        <w:rPr>
          <w:sz w:val="28"/>
          <w:szCs w:val="28"/>
          <w:lang w:eastAsia="ru-RU"/>
        </w:rPr>
        <w:t>поселения</w:t>
      </w:r>
      <w:r w:rsidRPr="003E09A3">
        <w:rPr>
          <w:sz w:val="28"/>
          <w:szCs w:val="28"/>
          <w:lang w:eastAsia="ru-RU"/>
        </w:rPr>
        <w:t>, в соответствии с требованиями технических регламентов, градостроительных регламентов с учетом границ территорий объектов культурного наследия, границ зон с особыми условиями использования территорий.</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lastRenderedPageBreak/>
        <w:t>1.5. При подготовке документации по планировке территории в обязательном порядке учитываются нормативы градостроительного проектирования, в том числе нормативные требования строительства объектов социальной инфраструктуры, а также нагрузка на сети инженерных коммуникаций, находящихся на разрабатываемой территории.</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1.6. Виды градостроительной документации по планировке территории.</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Проект планировки территории —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является основой для разработки проектов межевания территорий.</w:t>
      </w:r>
    </w:p>
    <w:p w:rsidR="00A56AC3" w:rsidRDefault="00A56AC3" w:rsidP="00CE35CF">
      <w:pPr>
        <w:spacing w:after="0" w:line="240" w:lineRule="auto"/>
        <w:ind w:firstLine="851"/>
        <w:jc w:val="both"/>
        <w:rPr>
          <w:sz w:val="28"/>
          <w:szCs w:val="28"/>
          <w:lang w:eastAsia="ru-RU"/>
        </w:rPr>
      </w:pPr>
      <w:r w:rsidRPr="003E09A3">
        <w:rPr>
          <w:sz w:val="28"/>
          <w:szCs w:val="28"/>
          <w:lang w:eastAsia="ru-RU"/>
        </w:rPr>
        <w:t>Проект межевания территорий — осуществляется применительно к застроенным и подлежащим застройке территориям, расположенным в границах элементов планировочной структуры. Подготовка проекта межевания территорий осуществляется в составе проектов планировки территорий или в виде отдельного документа.</w:t>
      </w:r>
    </w:p>
    <w:p w:rsidR="00A56AC3" w:rsidRPr="003E09A3" w:rsidRDefault="00A56AC3" w:rsidP="00CE35CF">
      <w:pPr>
        <w:spacing w:after="0" w:line="240" w:lineRule="auto"/>
        <w:ind w:firstLine="851"/>
        <w:jc w:val="both"/>
        <w:rPr>
          <w:sz w:val="28"/>
          <w:szCs w:val="28"/>
          <w:lang w:eastAsia="ru-RU"/>
        </w:rPr>
      </w:pPr>
    </w:p>
    <w:p w:rsidR="00A56AC3" w:rsidRPr="003E09A3" w:rsidRDefault="00A56AC3" w:rsidP="003E09A3">
      <w:pPr>
        <w:numPr>
          <w:ilvl w:val="0"/>
          <w:numId w:val="2"/>
        </w:numPr>
        <w:spacing w:after="0" w:line="240" w:lineRule="exact"/>
        <w:jc w:val="center"/>
        <w:rPr>
          <w:sz w:val="28"/>
          <w:szCs w:val="28"/>
          <w:lang w:eastAsia="ru-RU"/>
        </w:rPr>
      </w:pPr>
      <w:r w:rsidRPr="003E09A3">
        <w:rPr>
          <w:b/>
          <w:bCs/>
          <w:sz w:val="28"/>
          <w:szCs w:val="28"/>
          <w:lang w:eastAsia="ru-RU"/>
        </w:rPr>
        <w:t>Порядок принятия решения о подготовке документации</w:t>
      </w:r>
    </w:p>
    <w:p w:rsidR="00A56AC3" w:rsidRDefault="00A56AC3" w:rsidP="00C95BFB">
      <w:pPr>
        <w:spacing w:after="0" w:line="240" w:lineRule="exact"/>
        <w:jc w:val="center"/>
        <w:rPr>
          <w:b/>
          <w:bCs/>
          <w:sz w:val="28"/>
          <w:szCs w:val="28"/>
          <w:lang w:eastAsia="ru-RU"/>
        </w:rPr>
      </w:pPr>
      <w:r w:rsidRPr="003E09A3">
        <w:rPr>
          <w:b/>
          <w:bCs/>
          <w:sz w:val="28"/>
          <w:szCs w:val="28"/>
          <w:lang w:eastAsia="ru-RU"/>
        </w:rPr>
        <w:t>по планировке территории</w:t>
      </w:r>
    </w:p>
    <w:p w:rsidR="00B52925" w:rsidRPr="003E09A3" w:rsidRDefault="00B52925" w:rsidP="00C95BFB">
      <w:pPr>
        <w:spacing w:after="0" w:line="240" w:lineRule="exact"/>
        <w:jc w:val="center"/>
        <w:rPr>
          <w:sz w:val="28"/>
          <w:szCs w:val="28"/>
          <w:lang w:eastAsia="ru-RU"/>
        </w:rPr>
      </w:pP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2.1. Решение о подготовке документации по планировке территории принимается с учетом имеющейся градостроительной документации на соответствующую территорию в следующих случаях:</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по инициативе органов местного самоуправления;</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на основании предложений физических и юридических лиц, в том числе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w:t>
      </w:r>
      <w:r>
        <w:rPr>
          <w:sz w:val="28"/>
          <w:szCs w:val="28"/>
          <w:lang w:eastAsia="ru-RU"/>
        </w:rPr>
        <w:t>,</w:t>
      </w:r>
      <w:r w:rsidRPr="003E09A3">
        <w:rPr>
          <w:sz w:val="28"/>
          <w:szCs w:val="28"/>
          <w:lang w:eastAsia="ru-RU"/>
        </w:rPr>
        <w:t xml:space="preserve"> либо договор о развитии застроенной территории (далее — инициаторы подготовки документации).</w:t>
      </w:r>
    </w:p>
    <w:p w:rsidR="00B52925" w:rsidRDefault="00A56AC3" w:rsidP="003E09A3">
      <w:pPr>
        <w:spacing w:after="0" w:line="240" w:lineRule="auto"/>
        <w:ind w:firstLine="708"/>
        <w:jc w:val="both"/>
        <w:rPr>
          <w:sz w:val="28"/>
          <w:szCs w:val="28"/>
          <w:lang w:eastAsia="ru-RU"/>
        </w:rPr>
      </w:pPr>
      <w:r w:rsidRPr="003E09A3">
        <w:rPr>
          <w:sz w:val="28"/>
          <w:szCs w:val="28"/>
          <w:lang w:eastAsia="ru-RU"/>
        </w:rPr>
        <w:t xml:space="preserve">2.2. Физические и юридические лица, заинтересованные в подготовке документации по планировке территории, подают соответствующее заявление в </w:t>
      </w:r>
      <w:r>
        <w:rPr>
          <w:sz w:val="28"/>
          <w:szCs w:val="28"/>
          <w:lang w:eastAsia="ru-RU"/>
        </w:rPr>
        <w:t>А</w:t>
      </w:r>
      <w:r w:rsidRPr="003E09A3">
        <w:rPr>
          <w:sz w:val="28"/>
          <w:szCs w:val="28"/>
          <w:lang w:eastAsia="ru-RU"/>
        </w:rPr>
        <w:t xml:space="preserve">дминистрацию </w:t>
      </w:r>
      <w:r w:rsidR="00B52925">
        <w:rPr>
          <w:sz w:val="28"/>
          <w:szCs w:val="28"/>
          <w:lang w:eastAsia="ru-RU"/>
        </w:rPr>
        <w:t>Чаинского с</w:t>
      </w:r>
      <w:r>
        <w:rPr>
          <w:sz w:val="28"/>
          <w:szCs w:val="28"/>
          <w:lang w:eastAsia="ru-RU"/>
        </w:rPr>
        <w:t>ельского поселения</w:t>
      </w:r>
      <w:r w:rsidRPr="003E09A3">
        <w:rPr>
          <w:sz w:val="28"/>
          <w:szCs w:val="28"/>
          <w:lang w:eastAsia="ru-RU"/>
        </w:rPr>
        <w:t xml:space="preserve">. </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В заявлении указываются:</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расположение территории, в пределах которой заявитель предполагает осуществить действия по строительству объекта;</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инвестиционно</w:t>
      </w:r>
      <w:r>
        <w:rPr>
          <w:sz w:val="28"/>
          <w:szCs w:val="28"/>
          <w:lang w:eastAsia="ru-RU"/>
        </w:rPr>
        <w:t xml:space="preserve"> </w:t>
      </w:r>
      <w:r w:rsidRPr="003E09A3">
        <w:rPr>
          <w:sz w:val="28"/>
          <w:szCs w:val="28"/>
          <w:lang w:eastAsia="ru-RU"/>
        </w:rPr>
        <w:t>-</w:t>
      </w:r>
      <w:r>
        <w:rPr>
          <w:sz w:val="28"/>
          <w:szCs w:val="28"/>
          <w:lang w:eastAsia="ru-RU"/>
        </w:rPr>
        <w:t xml:space="preserve"> </w:t>
      </w:r>
      <w:r w:rsidRPr="003E09A3">
        <w:rPr>
          <w:sz w:val="28"/>
          <w:szCs w:val="28"/>
          <w:lang w:eastAsia="ru-RU"/>
        </w:rPr>
        <w:t>строительные намерения заявителя;</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сроки подготовки документации по планировке территории.</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 xml:space="preserve">2.3. Решение о подготовке документации принимается Главой </w:t>
      </w:r>
      <w:r w:rsidR="00B52925">
        <w:rPr>
          <w:sz w:val="28"/>
          <w:szCs w:val="28"/>
          <w:lang w:eastAsia="ru-RU"/>
        </w:rPr>
        <w:t xml:space="preserve">Чаинского </w:t>
      </w:r>
      <w:r>
        <w:rPr>
          <w:sz w:val="28"/>
          <w:szCs w:val="28"/>
          <w:lang w:eastAsia="ru-RU"/>
        </w:rPr>
        <w:t>сельского поселения</w:t>
      </w:r>
      <w:r w:rsidRPr="003E09A3">
        <w:rPr>
          <w:sz w:val="28"/>
          <w:szCs w:val="28"/>
          <w:lang w:eastAsia="ru-RU"/>
        </w:rPr>
        <w:t xml:space="preserve"> (далее — Глава</w:t>
      </w:r>
      <w:r>
        <w:rPr>
          <w:sz w:val="28"/>
          <w:szCs w:val="28"/>
          <w:lang w:eastAsia="ru-RU"/>
        </w:rPr>
        <w:t xml:space="preserve"> поселения</w:t>
      </w:r>
      <w:r w:rsidRPr="003E09A3">
        <w:rPr>
          <w:sz w:val="28"/>
          <w:szCs w:val="28"/>
          <w:lang w:eastAsia="ru-RU"/>
        </w:rPr>
        <w:t>) в форме постановления.</w:t>
      </w:r>
    </w:p>
    <w:p w:rsidR="00A56AC3" w:rsidRPr="003E09A3" w:rsidRDefault="00A56AC3" w:rsidP="003E09A3">
      <w:pPr>
        <w:spacing w:after="0" w:line="240" w:lineRule="auto"/>
        <w:ind w:firstLine="708"/>
        <w:jc w:val="both"/>
        <w:rPr>
          <w:sz w:val="28"/>
          <w:szCs w:val="28"/>
          <w:lang w:eastAsia="ru-RU"/>
        </w:rPr>
      </w:pPr>
      <w:r w:rsidRPr="003E09A3">
        <w:rPr>
          <w:sz w:val="28"/>
          <w:szCs w:val="28"/>
          <w:lang w:eastAsia="ru-RU"/>
        </w:rPr>
        <w:t xml:space="preserve">Решение о подготовке документации подлежит опубликованию в порядке, установленном для официального опубликования муниципальных правовых актов, в течение </w:t>
      </w:r>
      <w:r>
        <w:rPr>
          <w:sz w:val="28"/>
          <w:szCs w:val="28"/>
          <w:lang w:eastAsia="ru-RU"/>
        </w:rPr>
        <w:t>пяти</w:t>
      </w:r>
      <w:r w:rsidRPr="003E09A3">
        <w:rPr>
          <w:sz w:val="28"/>
          <w:szCs w:val="28"/>
          <w:lang w:eastAsia="ru-RU"/>
        </w:rPr>
        <w:t xml:space="preserve"> дней со дня принятия такого решения и размещению на официальном сайте </w:t>
      </w:r>
      <w:r w:rsidR="00B52925">
        <w:rPr>
          <w:sz w:val="28"/>
          <w:szCs w:val="28"/>
          <w:lang w:eastAsia="ru-RU"/>
        </w:rPr>
        <w:t>А</w:t>
      </w:r>
      <w:r w:rsidRPr="003E09A3">
        <w:rPr>
          <w:sz w:val="28"/>
          <w:szCs w:val="28"/>
          <w:lang w:eastAsia="ru-RU"/>
        </w:rPr>
        <w:t xml:space="preserve">дминистрации </w:t>
      </w:r>
      <w:r w:rsidR="00B52925">
        <w:rPr>
          <w:sz w:val="28"/>
          <w:szCs w:val="28"/>
          <w:lang w:eastAsia="ru-RU"/>
        </w:rPr>
        <w:t xml:space="preserve">Чаинского </w:t>
      </w:r>
      <w:r>
        <w:rPr>
          <w:sz w:val="28"/>
          <w:szCs w:val="28"/>
          <w:lang w:eastAsia="ru-RU"/>
        </w:rPr>
        <w:t>сельского поселения</w:t>
      </w:r>
      <w:r w:rsidRPr="003E09A3">
        <w:rPr>
          <w:sz w:val="28"/>
          <w:szCs w:val="28"/>
          <w:lang w:eastAsia="ru-RU"/>
        </w:rPr>
        <w:t xml:space="preserve"> в информационно-телекоммуникационной сети «Интернет».</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lastRenderedPageBreak/>
        <w:t xml:space="preserve">2.4. Документация по планировке территории рассматривается комиссией по землепользованию и застройке </w:t>
      </w:r>
      <w:r w:rsidR="00B52925">
        <w:rPr>
          <w:sz w:val="28"/>
          <w:szCs w:val="28"/>
          <w:lang w:eastAsia="ru-RU"/>
        </w:rPr>
        <w:t>А</w:t>
      </w:r>
      <w:r w:rsidRPr="003E09A3">
        <w:rPr>
          <w:sz w:val="28"/>
          <w:szCs w:val="28"/>
          <w:lang w:eastAsia="ru-RU"/>
        </w:rPr>
        <w:t xml:space="preserve">дминистрации </w:t>
      </w:r>
      <w:r w:rsidR="00B52925">
        <w:rPr>
          <w:sz w:val="28"/>
          <w:szCs w:val="28"/>
          <w:lang w:eastAsia="ru-RU"/>
        </w:rPr>
        <w:t xml:space="preserve">Чаинского </w:t>
      </w:r>
      <w:r>
        <w:rPr>
          <w:sz w:val="28"/>
          <w:szCs w:val="28"/>
          <w:lang w:eastAsia="ru-RU"/>
        </w:rPr>
        <w:t>сельского поселения</w:t>
      </w:r>
      <w:r w:rsidRPr="003E09A3">
        <w:rPr>
          <w:sz w:val="28"/>
          <w:szCs w:val="28"/>
          <w:lang w:eastAsia="ru-RU"/>
        </w:rPr>
        <w:t xml:space="preserve"> (далее — Комиссия).</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Со дня опубликования решения о подготовке документации по планировке территории физические, юридические лица вправе представить в Комиссию свои предложения о порядке, сроках подготовки и содержании документации по планировке территории.</w:t>
      </w:r>
    </w:p>
    <w:p w:rsidR="00A56AC3" w:rsidRDefault="00A56AC3" w:rsidP="00CE35CF">
      <w:pPr>
        <w:spacing w:after="0" w:line="240" w:lineRule="auto"/>
        <w:ind w:firstLine="709"/>
        <w:jc w:val="both"/>
        <w:rPr>
          <w:sz w:val="28"/>
          <w:szCs w:val="28"/>
          <w:lang w:eastAsia="ru-RU"/>
        </w:rPr>
      </w:pPr>
      <w:r w:rsidRPr="003E09A3">
        <w:rPr>
          <w:sz w:val="28"/>
          <w:szCs w:val="28"/>
          <w:lang w:eastAsia="ru-RU"/>
        </w:rPr>
        <w:t>Комиссия направляет все поступившие предложения физических, юридических лиц о порядке, сроках подготовки и содержании документации по планировке территории инициатору на разработку документации.</w:t>
      </w:r>
    </w:p>
    <w:p w:rsidR="00A56AC3" w:rsidRPr="003E09A3" w:rsidRDefault="00A56AC3" w:rsidP="00CE35CF">
      <w:pPr>
        <w:spacing w:after="0" w:line="240" w:lineRule="auto"/>
        <w:ind w:firstLine="709"/>
        <w:jc w:val="both"/>
        <w:rPr>
          <w:sz w:val="28"/>
          <w:szCs w:val="28"/>
          <w:lang w:eastAsia="ru-RU"/>
        </w:rPr>
      </w:pPr>
    </w:p>
    <w:p w:rsidR="00A56AC3" w:rsidRPr="003E09A3" w:rsidRDefault="00A56AC3" w:rsidP="00C95BFB">
      <w:pPr>
        <w:numPr>
          <w:ilvl w:val="0"/>
          <w:numId w:val="3"/>
        </w:numPr>
        <w:spacing w:after="0" w:line="240" w:lineRule="exact"/>
        <w:jc w:val="center"/>
        <w:rPr>
          <w:sz w:val="28"/>
          <w:szCs w:val="28"/>
          <w:lang w:eastAsia="ru-RU"/>
        </w:rPr>
      </w:pPr>
      <w:r w:rsidRPr="003E09A3">
        <w:rPr>
          <w:b/>
          <w:bCs/>
          <w:sz w:val="28"/>
          <w:szCs w:val="28"/>
          <w:lang w:eastAsia="ru-RU"/>
        </w:rPr>
        <w:t>Порядок принятия решения об утверждении документации</w:t>
      </w:r>
    </w:p>
    <w:p w:rsidR="00A56AC3" w:rsidRDefault="00A56AC3" w:rsidP="00C95BFB">
      <w:pPr>
        <w:spacing w:after="0" w:line="240" w:lineRule="exact"/>
        <w:jc w:val="center"/>
        <w:rPr>
          <w:b/>
          <w:bCs/>
          <w:sz w:val="28"/>
          <w:szCs w:val="28"/>
          <w:lang w:eastAsia="ru-RU"/>
        </w:rPr>
      </w:pPr>
      <w:r w:rsidRPr="003E09A3">
        <w:rPr>
          <w:b/>
          <w:bCs/>
          <w:sz w:val="28"/>
          <w:szCs w:val="28"/>
          <w:lang w:eastAsia="ru-RU"/>
        </w:rPr>
        <w:t>по планировке территории</w:t>
      </w:r>
    </w:p>
    <w:p w:rsidR="00B52925" w:rsidRPr="003E09A3" w:rsidRDefault="00B52925" w:rsidP="00C95BFB">
      <w:pPr>
        <w:spacing w:after="0" w:line="240" w:lineRule="exact"/>
        <w:jc w:val="center"/>
        <w:rPr>
          <w:sz w:val="28"/>
          <w:szCs w:val="28"/>
          <w:lang w:eastAsia="ru-RU"/>
        </w:rPr>
      </w:pPr>
    </w:p>
    <w:p w:rsidR="00B52925" w:rsidRDefault="00A56AC3" w:rsidP="00C95BFB">
      <w:pPr>
        <w:spacing w:after="0" w:line="240" w:lineRule="auto"/>
        <w:ind w:firstLine="708"/>
        <w:jc w:val="both"/>
        <w:rPr>
          <w:sz w:val="28"/>
          <w:szCs w:val="28"/>
          <w:lang w:eastAsia="ru-RU"/>
        </w:rPr>
      </w:pPr>
      <w:r w:rsidRPr="003E09A3">
        <w:rPr>
          <w:sz w:val="28"/>
          <w:szCs w:val="28"/>
          <w:lang w:eastAsia="ru-RU"/>
        </w:rPr>
        <w:t xml:space="preserve">3.1. </w:t>
      </w:r>
      <w:proofErr w:type="gramStart"/>
      <w:r w:rsidRPr="003E09A3">
        <w:rPr>
          <w:sz w:val="28"/>
          <w:szCs w:val="28"/>
          <w:lang w:eastAsia="ru-RU"/>
        </w:rPr>
        <w:t xml:space="preserve">Комиссия осуществляет проверку представленной разработчиком документации по планировке территории на соответствие требованиям Генерального плана поселения, Правил землепользования и застройки поселения в соответствии с требованиями технических регламентов, градостроительных регламентов с учетом границ территорий объектов культурного наследия, границ зон с особыми условиями использования территорий. </w:t>
      </w:r>
      <w:proofErr w:type="gramEnd"/>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Состав документации по планировке территории определен</w:t>
      </w:r>
      <w:r>
        <w:rPr>
          <w:sz w:val="28"/>
          <w:szCs w:val="28"/>
          <w:lang w:eastAsia="ru-RU"/>
        </w:rPr>
        <w:t xml:space="preserve"> статьями 42, 43 </w:t>
      </w:r>
      <w:r w:rsidRPr="003E09A3">
        <w:rPr>
          <w:sz w:val="28"/>
          <w:szCs w:val="28"/>
          <w:lang w:eastAsia="ru-RU"/>
        </w:rPr>
        <w:t>Градостроительного кодекса Российской Федерации.</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Срок рассмотрения документации по планировке территории Комиссией с момента ее поступления до принятия соответствующего решения составляет не более 30 календарных дней.</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3.2. По результатам проверки Комиссия принимает решение:</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о соответствии подготовленной документации по планировке территории требованиям, установленным</w:t>
      </w:r>
      <w:r>
        <w:rPr>
          <w:sz w:val="28"/>
          <w:szCs w:val="28"/>
          <w:lang w:eastAsia="ru-RU"/>
        </w:rPr>
        <w:t xml:space="preserve"> частью 10 статьи 45</w:t>
      </w:r>
      <w:r w:rsidRPr="003E09A3">
        <w:rPr>
          <w:sz w:val="28"/>
          <w:szCs w:val="28"/>
          <w:lang w:eastAsia="ru-RU"/>
        </w:rPr>
        <w:t xml:space="preserve"> Градостроительного кодекса Российской Федерации, и направлении документации по планировке территории Главе </w:t>
      </w:r>
      <w:r>
        <w:rPr>
          <w:sz w:val="28"/>
          <w:szCs w:val="28"/>
          <w:lang w:eastAsia="ru-RU"/>
        </w:rPr>
        <w:t>поселения</w:t>
      </w:r>
      <w:r w:rsidRPr="003E09A3">
        <w:rPr>
          <w:sz w:val="28"/>
          <w:szCs w:val="28"/>
          <w:lang w:eastAsia="ru-RU"/>
        </w:rPr>
        <w:t xml:space="preserve"> для принятия решения о назначении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об отклонении такой документации и о направлении ее на доработку.</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 xml:space="preserve">3.3. Глава </w:t>
      </w:r>
      <w:r>
        <w:rPr>
          <w:sz w:val="28"/>
          <w:szCs w:val="28"/>
          <w:lang w:eastAsia="ru-RU"/>
        </w:rPr>
        <w:t xml:space="preserve">поселения </w:t>
      </w:r>
      <w:r w:rsidRPr="003E09A3">
        <w:rPr>
          <w:sz w:val="28"/>
          <w:szCs w:val="28"/>
          <w:lang w:eastAsia="ru-RU"/>
        </w:rPr>
        <w:t xml:space="preserve">принимает решение о проведении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для рассмотрения полученной документации по планировке территории.</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 xml:space="preserve">Документация по планировке территории (проекты планировки и проекты межевания территорий) подлежит обязательному рассмотрению на </w:t>
      </w:r>
      <w:r w:rsidRPr="00176F67">
        <w:rPr>
          <w:sz w:val="28"/>
          <w:szCs w:val="28"/>
        </w:rPr>
        <w:t>общественных обсуждени</w:t>
      </w:r>
      <w:r>
        <w:rPr>
          <w:sz w:val="28"/>
          <w:szCs w:val="28"/>
        </w:rPr>
        <w:t>ях</w:t>
      </w:r>
      <w:r w:rsidRPr="00176F67">
        <w:rPr>
          <w:sz w:val="28"/>
          <w:szCs w:val="28"/>
        </w:rPr>
        <w:t xml:space="preserve"> </w:t>
      </w:r>
      <w:r w:rsidRPr="00176F67">
        <w:rPr>
          <w:bCs/>
          <w:sz w:val="28"/>
          <w:szCs w:val="28"/>
          <w:lang w:eastAsia="ru-RU"/>
        </w:rPr>
        <w:t>и (или) публичных слушани</w:t>
      </w:r>
      <w:r>
        <w:rPr>
          <w:bCs/>
          <w:sz w:val="28"/>
          <w:szCs w:val="28"/>
          <w:lang w:eastAsia="ru-RU"/>
        </w:rPr>
        <w:t>ях</w:t>
      </w:r>
      <w:r w:rsidRPr="003E09A3">
        <w:rPr>
          <w:sz w:val="28"/>
          <w:szCs w:val="28"/>
          <w:lang w:eastAsia="ru-RU"/>
        </w:rPr>
        <w:t xml:space="preserve">. </w:t>
      </w:r>
      <w:proofErr w:type="gramStart"/>
      <w:r w:rsidRPr="003E09A3">
        <w:rPr>
          <w:sz w:val="28"/>
          <w:szCs w:val="28"/>
          <w:lang w:eastAsia="ru-RU"/>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176F67">
        <w:rPr>
          <w:sz w:val="28"/>
          <w:szCs w:val="28"/>
        </w:rPr>
        <w:t>общественны</w:t>
      </w:r>
      <w:r>
        <w:rPr>
          <w:sz w:val="28"/>
          <w:szCs w:val="28"/>
        </w:rPr>
        <w:t>е</w:t>
      </w:r>
      <w:r w:rsidRPr="00176F67">
        <w:rPr>
          <w:sz w:val="28"/>
          <w:szCs w:val="28"/>
        </w:rPr>
        <w:t xml:space="preserve"> обсуждени</w:t>
      </w:r>
      <w:r>
        <w:rPr>
          <w:sz w:val="28"/>
          <w:szCs w:val="28"/>
        </w:rPr>
        <w:t>я</w:t>
      </w:r>
      <w:r w:rsidRPr="00176F67">
        <w:rPr>
          <w:sz w:val="28"/>
          <w:szCs w:val="28"/>
        </w:rPr>
        <w:t xml:space="preserve"> </w:t>
      </w:r>
      <w:r w:rsidRPr="00176F67">
        <w:rPr>
          <w:bCs/>
          <w:sz w:val="28"/>
          <w:szCs w:val="28"/>
          <w:lang w:eastAsia="ru-RU"/>
        </w:rPr>
        <w:t>и (или) публичны</w:t>
      </w:r>
      <w:r>
        <w:rPr>
          <w:bCs/>
          <w:sz w:val="28"/>
          <w:szCs w:val="28"/>
          <w:lang w:eastAsia="ru-RU"/>
        </w:rPr>
        <w:t>е</w:t>
      </w:r>
      <w:r w:rsidRPr="00176F67">
        <w:rPr>
          <w:bCs/>
          <w:sz w:val="28"/>
          <w:szCs w:val="28"/>
          <w:lang w:eastAsia="ru-RU"/>
        </w:rPr>
        <w:t xml:space="preserve"> слушани</w:t>
      </w:r>
      <w:r>
        <w:rPr>
          <w:bCs/>
          <w:sz w:val="28"/>
          <w:szCs w:val="28"/>
          <w:lang w:eastAsia="ru-RU"/>
        </w:rPr>
        <w:t>я</w:t>
      </w:r>
      <w:r w:rsidRPr="003E09A3">
        <w:rPr>
          <w:sz w:val="28"/>
          <w:szCs w:val="28"/>
          <w:lang w:eastAsia="ru-RU"/>
        </w:rPr>
        <w:t xml:space="preserve">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w:t>
      </w:r>
      <w:r w:rsidRPr="003E09A3">
        <w:rPr>
          <w:sz w:val="28"/>
          <w:szCs w:val="28"/>
          <w:lang w:eastAsia="ru-RU"/>
        </w:rPr>
        <w:lastRenderedPageBreak/>
        <w:t>и проекта ее межевания, правообладателей земельных участков и объектов капитального строительства</w:t>
      </w:r>
      <w:proofErr w:type="gramEnd"/>
      <w:r w:rsidRPr="003E09A3">
        <w:rPr>
          <w:sz w:val="28"/>
          <w:szCs w:val="28"/>
          <w:lang w:eastAsia="ru-RU"/>
        </w:rPr>
        <w:t>, расположенных на указанной территории, лиц, законные интересы которых могут быть нарушены в связи с реализацией таких проектов.</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 xml:space="preserve">3.4. Комиссия проводит </w:t>
      </w:r>
      <w:r w:rsidRPr="00176F67">
        <w:rPr>
          <w:sz w:val="28"/>
          <w:szCs w:val="28"/>
        </w:rPr>
        <w:t>общественны</w:t>
      </w:r>
      <w:r>
        <w:rPr>
          <w:sz w:val="28"/>
          <w:szCs w:val="28"/>
        </w:rPr>
        <w:t>е</w:t>
      </w:r>
      <w:r w:rsidRPr="00176F67">
        <w:rPr>
          <w:sz w:val="28"/>
          <w:szCs w:val="28"/>
        </w:rPr>
        <w:t xml:space="preserve"> обсуждени</w:t>
      </w:r>
      <w:r>
        <w:rPr>
          <w:sz w:val="28"/>
          <w:szCs w:val="28"/>
        </w:rPr>
        <w:t>я</w:t>
      </w:r>
      <w:r w:rsidRPr="00176F67">
        <w:rPr>
          <w:sz w:val="28"/>
          <w:szCs w:val="28"/>
        </w:rPr>
        <w:t xml:space="preserve"> </w:t>
      </w:r>
      <w:r w:rsidRPr="00176F67">
        <w:rPr>
          <w:bCs/>
          <w:sz w:val="28"/>
          <w:szCs w:val="28"/>
          <w:lang w:eastAsia="ru-RU"/>
        </w:rPr>
        <w:t>и (или) публичны</w:t>
      </w:r>
      <w:r>
        <w:rPr>
          <w:bCs/>
          <w:sz w:val="28"/>
          <w:szCs w:val="28"/>
          <w:lang w:eastAsia="ru-RU"/>
        </w:rPr>
        <w:t>е</w:t>
      </w:r>
      <w:r w:rsidRPr="00176F67">
        <w:rPr>
          <w:bCs/>
          <w:sz w:val="28"/>
          <w:szCs w:val="28"/>
          <w:lang w:eastAsia="ru-RU"/>
        </w:rPr>
        <w:t xml:space="preserve"> слушани</w:t>
      </w:r>
      <w:r>
        <w:rPr>
          <w:bCs/>
          <w:sz w:val="28"/>
          <w:szCs w:val="28"/>
          <w:lang w:eastAsia="ru-RU"/>
        </w:rPr>
        <w:t>я</w:t>
      </w:r>
      <w:r w:rsidRPr="003E09A3">
        <w:rPr>
          <w:sz w:val="28"/>
          <w:szCs w:val="28"/>
          <w:lang w:eastAsia="ru-RU"/>
        </w:rPr>
        <w:t xml:space="preserve"> по проекту планировки территории и проекту межевания территории. </w:t>
      </w:r>
      <w:proofErr w:type="gramStart"/>
      <w:r w:rsidRPr="003E09A3">
        <w:rPr>
          <w:sz w:val="28"/>
          <w:szCs w:val="28"/>
          <w:lang w:eastAsia="ru-RU"/>
        </w:rPr>
        <w:t xml:space="preserve">Срок проведения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в соответствии с</w:t>
      </w:r>
      <w:r>
        <w:rPr>
          <w:sz w:val="28"/>
          <w:szCs w:val="28"/>
          <w:lang w:eastAsia="ru-RU"/>
        </w:rPr>
        <w:t xml:space="preserve"> пунктом 11 статьи 46 </w:t>
      </w:r>
      <w:r w:rsidRPr="003E09A3">
        <w:rPr>
          <w:sz w:val="28"/>
          <w:szCs w:val="28"/>
          <w:lang w:eastAsia="ru-RU"/>
        </w:rPr>
        <w:t xml:space="preserve">Градостроительного кодекса Российской Федерации со дня оповещения жителей поселения о времени и месте их проведения до дня опубликования заключения о результатах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не может быть менее одного месяца и более трех месяцев.</w:t>
      </w:r>
      <w:proofErr w:type="gramEnd"/>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 xml:space="preserve">3.5. </w:t>
      </w:r>
      <w:proofErr w:type="gramStart"/>
      <w:r w:rsidRPr="003E09A3">
        <w:rPr>
          <w:sz w:val="28"/>
          <w:szCs w:val="28"/>
          <w:lang w:eastAsia="ru-RU"/>
        </w:rPr>
        <w:t xml:space="preserve">По окончании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Комиссия не позднее чем через пятнадцать дней со дня проведения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направляет Главе </w:t>
      </w:r>
      <w:r>
        <w:rPr>
          <w:sz w:val="28"/>
          <w:szCs w:val="28"/>
          <w:lang w:eastAsia="ru-RU"/>
        </w:rPr>
        <w:t>поселения</w:t>
      </w:r>
      <w:r w:rsidRPr="003E09A3">
        <w:rPr>
          <w:sz w:val="28"/>
          <w:szCs w:val="28"/>
          <w:lang w:eastAsia="ru-RU"/>
        </w:rPr>
        <w:t xml:space="preserve"> подготовленную документацию по планировке территории, протокол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по проекту планировки территории и проекту межевания территории с приложением заключения о результатах проведения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w:t>
      </w:r>
      <w:proofErr w:type="gramEnd"/>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 xml:space="preserve">3.6. Глава </w:t>
      </w:r>
      <w:r>
        <w:rPr>
          <w:sz w:val="28"/>
          <w:szCs w:val="28"/>
          <w:lang w:eastAsia="ru-RU"/>
        </w:rPr>
        <w:t xml:space="preserve">поселения </w:t>
      </w:r>
      <w:r w:rsidRPr="003E09A3">
        <w:rPr>
          <w:sz w:val="28"/>
          <w:szCs w:val="28"/>
          <w:lang w:eastAsia="ru-RU"/>
        </w:rPr>
        <w:t xml:space="preserve">с учетом протокола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по проекту планировки территории и проекту межевания территории и заключения о результатах </w:t>
      </w:r>
      <w:r w:rsidRPr="00176F67">
        <w:rPr>
          <w:sz w:val="28"/>
          <w:szCs w:val="28"/>
        </w:rPr>
        <w:t xml:space="preserve">общественных обсуждений </w:t>
      </w:r>
      <w:r w:rsidRPr="00176F67">
        <w:rPr>
          <w:bCs/>
          <w:sz w:val="28"/>
          <w:szCs w:val="28"/>
          <w:lang w:eastAsia="ru-RU"/>
        </w:rPr>
        <w:t>и (или) публичных слушаний</w:t>
      </w:r>
      <w:r w:rsidRPr="003E09A3">
        <w:rPr>
          <w:sz w:val="28"/>
          <w:szCs w:val="28"/>
          <w:lang w:eastAsia="ru-RU"/>
        </w:rPr>
        <w:t xml:space="preserve"> принимает одно из следующих решений:</w:t>
      </w:r>
    </w:p>
    <w:p w:rsidR="00A56AC3" w:rsidRPr="003E09A3" w:rsidRDefault="00A56AC3" w:rsidP="00C95BFB">
      <w:pPr>
        <w:spacing w:after="0" w:line="240" w:lineRule="auto"/>
        <w:ind w:firstLine="708"/>
        <w:jc w:val="both"/>
        <w:rPr>
          <w:sz w:val="28"/>
          <w:szCs w:val="28"/>
          <w:lang w:eastAsia="ru-RU"/>
        </w:rPr>
      </w:pPr>
      <w:r w:rsidRPr="003E09A3">
        <w:rPr>
          <w:sz w:val="28"/>
          <w:szCs w:val="28"/>
          <w:lang w:eastAsia="ru-RU"/>
        </w:rPr>
        <w:t>а) об утверждении документации по планировке территории;</w:t>
      </w:r>
    </w:p>
    <w:p w:rsidR="00A56AC3" w:rsidRPr="003E09A3" w:rsidRDefault="00A56AC3" w:rsidP="00915F99">
      <w:pPr>
        <w:spacing w:after="0" w:line="240" w:lineRule="auto"/>
        <w:ind w:firstLine="708"/>
        <w:jc w:val="both"/>
        <w:rPr>
          <w:sz w:val="28"/>
          <w:szCs w:val="28"/>
          <w:lang w:eastAsia="ru-RU"/>
        </w:rPr>
      </w:pPr>
      <w:r w:rsidRPr="003E09A3">
        <w:rPr>
          <w:sz w:val="28"/>
          <w:szCs w:val="28"/>
          <w:lang w:eastAsia="ru-RU"/>
        </w:rPr>
        <w:t>б) об отклонении документации по планировке территории и о направлении ее на доработку с учетом протокола и заключения.</w:t>
      </w:r>
    </w:p>
    <w:p w:rsidR="00A56AC3" w:rsidRPr="003E09A3" w:rsidRDefault="00A56AC3" w:rsidP="00915F99">
      <w:pPr>
        <w:spacing w:after="0" w:line="240" w:lineRule="auto"/>
        <w:ind w:firstLine="708"/>
        <w:jc w:val="both"/>
        <w:rPr>
          <w:sz w:val="28"/>
          <w:szCs w:val="28"/>
          <w:lang w:eastAsia="ru-RU"/>
        </w:rPr>
      </w:pPr>
      <w:r w:rsidRPr="003E09A3">
        <w:rPr>
          <w:sz w:val="28"/>
          <w:szCs w:val="28"/>
          <w:lang w:eastAsia="ru-RU"/>
        </w:rPr>
        <w:t xml:space="preserve">Решение об утверждении документации по планировке территории принимается Главой </w:t>
      </w:r>
      <w:r>
        <w:rPr>
          <w:sz w:val="28"/>
          <w:szCs w:val="28"/>
          <w:lang w:eastAsia="ru-RU"/>
        </w:rPr>
        <w:t>поселения</w:t>
      </w:r>
      <w:r w:rsidRPr="003E09A3">
        <w:rPr>
          <w:sz w:val="28"/>
          <w:szCs w:val="28"/>
          <w:lang w:eastAsia="ru-RU"/>
        </w:rPr>
        <w:t xml:space="preserve"> в форме постановления.</w:t>
      </w:r>
    </w:p>
    <w:p w:rsidR="00A56AC3" w:rsidRPr="003E09A3" w:rsidRDefault="00A56AC3" w:rsidP="00915F99">
      <w:pPr>
        <w:spacing w:after="0" w:line="240" w:lineRule="auto"/>
        <w:ind w:firstLine="708"/>
        <w:jc w:val="both"/>
        <w:rPr>
          <w:sz w:val="28"/>
          <w:szCs w:val="28"/>
          <w:lang w:eastAsia="ru-RU"/>
        </w:rPr>
      </w:pPr>
      <w:r w:rsidRPr="003E09A3">
        <w:rPr>
          <w:sz w:val="28"/>
          <w:szCs w:val="28"/>
          <w:lang w:eastAsia="ru-RU"/>
        </w:rPr>
        <w:t xml:space="preserve">3.7.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Pr>
          <w:sz w:val="28"/>
          <w:szCs w:val="28"/>
          <w:lang w:eastAsia="ru-RU"/>
        </w:rPr>
        <w:t>пяти</w:t>
      </w:r>
      <w:r w:rsidRPr="003E09A3">
        <w:rPr>
          <w:sz w:val="28"/>
          <w:szCs w:val="28"/>
          <w:lang w:eastAsia="ru-RU"/>
        </w:rPr>
        <w:t xml:space="preserve"> дней со дня утверждения указанной документации, размещению на официальном сайте </w:t>
      </w:r>
      <w:r w:rsidR="00B52925">
        <w:rPr>
          <w:sz w:val="28"/>
          <w:szCs w:val="28"/>
          <w:lang w:eastAsia="ru-RU"/>
        </w:rPr>
        <w:t>А</w:t>
      </w:r>
      <w:r w:rsidRPr="003E09A3">
        <w:rPr>
          <w:sz w:val="28"/>
          <w:szCs w:val="28"/>
          <w:lang w:eastAsia="ru-RU"/>
        </w:rPr>
        <w:t xml:space="preserve">дминистрации </w:t>
      </w:r>
      <w:r w:rsidR="00B52925">
        <w:rPr>
          <w:sz w:val="28"/>
          <w:szCs w:val="28"/>
          <w:lang w:eastAsia="ru-RU"/>
        </w:rPr>
        <w:t xml:space="preserve">Чаинского </w:t>
      </w:r>
      <w:r>
        <w:rPr>
          <w:sz w:val="28"/>
          <w:szCs w:val="28"/>
          <w:lang w:eastAsia="ru-RU"/>
        </w:rPr>
        <w:t>сельского поселения</w:t>
      </w:r>
      <w:r w:rsidRPr="003E09A3">
        <w:rPr>
          <w:sz w:val="28"/>
          <w:szCs w:val="28"/>
          <w:lang w:eastAsia="ru-RU"/>
        </w:rPr>
        <w:t xml:space="preserve"> в информационно-телекоммуникационной сети «Интернет».</w:t>
      </w:r>
    </w:p>
    <w:p w:rsidR="00A56AC3" w:rsidRPr="003E09A3" w:rsidRDefault="00A56AC3" w:rsidP="00915F99">
      <w:pPr>
        <w:spacing w:after="0" w:line="240" w:lineRule="auto"/>
        <w:ind w:firstLine="708"/>
        <w:jc w:val="both"/>
        <w:rPr>
          <w:sz w:val="28"/>
          <w:szCs w:val="28"/>
          <w:lang w:eastAsia="ru-RU"/>
        </w:rPr>
      </w:pPr>
      <w:r w:rsidRPr="003E09A3">
        <w:rPr>
          <w:sz w:val="28"/>
          <w:szCs w:val="28"/>
          <w:lang w:eastAsia="ru-RU"/>
        </w:rPr>
        <w:t>3.8. Внесение изменений в утвержденную документацию по планировке территории осуществляется в порядке, установленном</w:t>
      </w:r>
      <w:r>
        <w:rPr>
          <w:sz w:val="28"/>
          <w:szCs w:val="28"/>
          <w:lang w:eastAsia="ru-RU"/>
        </w:rPr>
        <w:t xml:space="preserve"> разделом 3 </w:t>
      </w:r>
      <w:bookmarkStart w:id="0" w:name="_GoBack"/>
      <w:bookmarkEnd w:id="0"/>
      <w:r w:rsidRPr="003E09A3">
        <w:rPr>
          <w:sz w:val="28"/>
          <w:szCs w:val="28"/>
          <w:lang w:eastAsia="ru-RU"/>
        </w:rPr>
        <w:t>настоящего Положения.</w:t>
      </w:r>
    </w:p>
    <w:p w:rsidR="00A56AC3" w:rsidRPr="003E09A3" w:rsidRDefault="00A56AC3" w:rsidP="00915F99">
      <w:pPr>
        <w:spacing w:after="0" w:line="240" w:lineRule="auto"/>
        <w:ind w:firstLine="708"/>
        <w:jc w:val="both"/>
        <w:rPr>
          <w:sz w:val="28"/>
          <w:szCs w:val="28"/>
          <w:lang w:eastAsia="ru-RU"/>
        </w:rPr>
      </w:pPr>
      <w:r w:rsidRPr="003E09A3">
        <w:rPr>
          <w:sz w:val="28"/>
          <w:szCs w:val="28"/>
          <w:lang w:eastAsia="ru-RU"/>
        </w:rPr>
        <w:t xml:space="preserve">Расходы по внесению изменений в документацию по планировке территории несет лицо, обратившееся в </w:t>
      </w:r>
      <w:r w:rsidR="00B52925">
        <w:rPr>
          <w:sz w:val="28"/>
          <w:szCs w:val="28"/>
          <w:lang w:eastAsia="ru-RU"/>
        </w:rPr>
        <w:t>А</w:t>
      </w:r>
      <w:r w:rsidRPr="003E09A3">
        <w:rPr>
          <w:sz w:val="28"/>
          <w:szCs w:val="28"/>
          <w:lang w:eastAsia="ru-RU"/>
        </w:rPr>
        <w:t xml:space="preserve">дминистрацию </w:t>
      </w:r>
      <w:r w:rsidR="00B52925">
        <w:rPr>
          <w:sz w:val="28"/>
          <w:szCs w:val="28"/>
          <w:lang w:eastAsia="ru-RU"/>
        </w:rPr>
        <w:t xml:space="preserve">Чаинского </w:t>
      </w:r>
      <w:r>
        <w:rPr>
          <w:sz w:val="28"/>
          <w:szCs w:val="28"/>
          <w:lang w:eastAsia="ru-RU"/>
        </w:rPr>
        <w:t>сельского поселения</w:t>
      </w:r>
      <w:r w:rsidRPr="003E09A3">
        <w:rPr>
          <w:sz w:val="28"/>
          <w:szCs w:val="28"/>
          <w:lang w:eastAsia="ru-RU"/>
        </w:rPr>
        <w:t xml:space="preserve"> с данными предложениями.</w:t>
      </w:r>
    </w:p>
    <w:sectPr w:rsidR="00A56AC3" w:rsidRPr="003E09A3" w:rsidSect="00CE35C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774"/>
    <w:multiLevelType w:val="multilevel"/>
    <w:tmpl w:val="CC880D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7AA3684"/>
    <w:multiLevelType w:val="multilevel"/>
    <w:tmpl w:val="34CCD8E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7386F04"/>
    <w:multiLevelType w:val="multilevel"/>
    <w:tmpl w:val="861AF3D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B82"/>
    <w:rsid w:val="00085C6A"/>
    <w:rsid w:val="000C2E4E"/>
    <w:rsid w:val="00176F67"/>
    <w:rsid w:val="0019294F"/>
    <w:rsid w:val="001973D7"/>
    <w:rsid w:val="0022298B"/>
    <w:rsid w:val="00274322"/>
    <w:rsid w:val="002B3319"/>
    <w:rsid w:val="00355078"/>
    <w:rsid w:val="003E09A3"/>
    <w:rsid w:val="00426F39"/>
    <w:rsid w:val="00437B82"/>
    <w:rsid w:val="0056742C"/>
    <w:rsid w:val="0062254E"/>
    <w:rsid w:val="006D6155"/>
    <w:rsid w:val="00744BA5"/>
    <w:rsid w:val="007C7A56"/>
    <w:rsid w:val="007E6998"/>
    <w:rsid w:val="00801613"/>
    <w:rsid w:val="008B0159"/>
    <w:rsid w:val="00915F99"/>
    <w:rsid w:val="009776C0"/>
    <w:rsid w:val="00A56AC3"/>
    <w:rsid w:val="00A64FFA"/>
    <w:rsid w:val="00B52925"/>
    <w:rsid w:val="00BC5DB2"/>
    <w:rsid w:val="00BE4A2C"/>
    <w:rsid w:val="00BF6B66"/>
    <w:rsid w:val="00C423D9"/>
    <w:rsid w:val="00C66733"/>
    <w:rsid w:val="00C95BFB"/>
    <w:rsid w:val="00CB372B"/>
    <w:rsid w:val="00CE35CF"/>
    <w:rsid w:val="00DB4F1D"/>
    <w:rsid w:val="00E107DE"/>
    <w:rsid w:val="00E271E8"/>
    <w:rsid w:val="00F13745"/>
    <w:rsid w:val="00F158B5"/>
    <w:rsid w:val="00F2695A"/>
    <w:rsid w:val="00FA7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DE"/>
    <w:pPr>
      <w:spacing w:after="200" w:line="276" w:lineRule="auto"/>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37B82"/>
    <w:pPr>
      <w:spacing w:before="100" w:beforeAutospacing="1" w:after="100" w:afterAutospacing="1" w:line="240" w:lineRule="auto"/>
    </w:pPr>
    <w:rPr>
      <w:rFonts w:eastAsia="Times New Roman"/>
      <w:szCs w:val="24"/>
      <w:lang w:eastAsia="ru-RU"/>
    </w:rPr>
  </w:style>
  <w:style w:type="character" w:styleId="a4">
    <w:name w:val="Strong"/>
    <w:uiPriority w:val="99"/>
    <w:qFormat/>
    <w:rsid w:val="00437B82"/>
    <w:rPr>
      <w:rFonts w:cs="Times New Roman"/>
      <w:b/>
      <w:bCs/>
    </w:rPr>
  </w:style>
  <w:style w:type="character" w:styleId="a5">
    <w:name w:val="Hyperlink"/>
    <w:uiPriority w:val="99"/>
    <w:semiHidden/>
    <w:rsid w:val="00437B82"/>
    <w:rPr>
      <w:rFonts w:cs="Times New Roman"/>
      <w:color w:val="0000FF"/>
      <w:u w:val="single"/>
    </w:rPr>
  </w:style>
  <w:style w:type="table" w:styleId="a6">
    <w:name w:val="Table Grid"/>
    <w:basedOn w:val="a1"/>
    <w:uiPriority w:val="99"/>
    <w:rsid w:val="00CB37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CB372B"/>
    <w:pPr>
      <w:widowControl w:val="0"/>
      <w:autoSpaceDE w:val="0"/>
      <w:autoSpaceDN w:val="0"/>
    </w:pPr>
    <w:rPr>
      <w:rFonts w:ascii="Times New Roman" w:eastAsia="Times New Roman" w:hAnsi="Times New Roman"/>
      <w:sz w:val="24"/>
    </w:rPr>
  </w:style>
  <w:style w:type="paragraph" w:styleId="a7">
    <w:name w:val="Balloon Text"/>
    <w:basedOn w:val="a"/>
    <w:link w:val="a8"/>
    <w:uiPriority w:val="99"/>
    <w:semiHidden/>
    <w:rsid w:val="002B3319"/>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2B3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39534">
      <w:marLeft w:val="0"/>
      <w:marRight w:val="0"/>
      <w:marTop w:val="0"/>
      <w:marBottom w:val="0"/>
      <w:divBdr>
        <w:top w:val="none" w:sz="0" w:space="0" w:color="auto"/>
        <w:left w:val="none" w:sz="0" w:space="0" w:color="auto"/>
        <w:bottom w:val="none" w:sz="0" w:space="0" w:color="auto"/>
        <w:right w:val="none" w:sz="0" w:space="0" w:color="auto"/>
      </w:divBdr>
      <w:divsChild>
        <w:div w:id="974139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1741</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e.v.trofimova</dc:creator>
  <cp:keywords/>
  <dc:description/>
  <cp:lastModifiedBy>Admin</cp:lastModifiedBy>
  <cp:revision>5</cp:revision>
  <cp:lastPrinted>2018-03-06T09:24:00Z</cp:lastPrinted>
  <dcterms:created xsi:type="dcterms:W3CDTF">2018-03-15T08:41:00Z</dcterms:created>
  <dcterms:modified xsi:type="dcterms:W3CDTF">2020-11-26T03:43:00Z</dcterms:modified>
</cp:coreProperties>
</file>