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3F3741" w:rsidRPr="007446EB" w:rsidRDefault="003F3741" w:rsidP="003F3741">
      <w:pPr>
        <w:rPr>
          <w:rFonts w:ascii="Times New Roman" w:hAnsi="Times New Roman"/>
          <w:sz w:val="24"/>
          <w:szCs w:val="24"/>
        </w:rPr>
      </w:pPr>
    </w:p>
    <w:p w:rsidR="003F3741" w:rsidRPr="007446EB" w:rsidRDefault="003F3741" w:rsidP="003F3741">
      <w:pPr>
        <w:jc w:val="center"/>
        <w:rPr>
          <w:rFonts w:ascii="Times New Roman" w:hAnsi="Times New Roman"/>
          <w:sz w:val="24"/>
          <w:szCs w:val="24"/>
        </w:rPr>
      </w:pPr>
    </w:p>
    <w:p w:rsidR="003F3741" w:rsidRDefault="003F3741" w:rsidP="003F3741">
      <w:pPr>
        <w:jc w:val="center"/>
        <w:rPr>
          <w:rFonts w:ascii="Times New Roman" w:hAnsi="Times New Roman"/>
          <w:sz w:val="24"/>
          <w:szCs w:val="24"/>
        </w:rPr>
      </w:pPr>
    </w:p>
    <w:p w:rsidR="003F3741" w:rsidRPr="007446EB" w:rsidRDefault="003F3741" w:rsidP="003F3741">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3F3741" w:rsidRPr="007446EB" w:rsidRDefault="003F3741" w:rsidP="003F3741">
      <w:pPr>
        <w:tabs>
          <w:tab w:val="center" w:pos="4790"/>
        </w:tabs>
        <w:rPr>
          <w:rFonts w:ascii="Times New Roman" w:hAnsi="Times New Roman"/>
          <w:sz w:val="24"/>
          <w:szCs w:val="24"/>
        </w:rPr>
      </w:pPr>
      <w:r>
        <w:rPr>
          <w:rFonts w:ascii="Times New Roman" w:hAnsi="Times New Roman"/>
          <w:sz w:val="24"/>
          <w:szCs w:val="24"/>
        </w:rPr>
        <w:t>00.07</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00</w:t>
      </w:r>
      <w:r w:rsidRPr="007446EB">
        <w:rPr>
          <w:rFonts w:ascii="Times New Roman" w:hAnsi="Times New Roman"/>
          <w:sz w:val="24"/>
          <w:szCs w:val="24"/>
        </w:rPr>
        <w:t xml:space="preserve">                                                                                                              </w:t>
      </w:r>
    </w:p>
    <w:p w:rsidR="003F3741" w:rsidRPr="00873B4D" w:rsidRDefault="003F3741" w:rsidP="003F3741">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3F3741" w:rsidRPr="00873B4D" w:rsidTr="009408C6">
        <w:trPr>
          <w:trHeight w:val="1244"/>
        </w:trPr>
        <w:tc>
          <w:tcPr>
            <w:tcW w:w="4968" w:type="dxa"/>
            <w:tcBorders>
              <w:top w:val="nil"/>
              <w:left w:val="nil"/>
              <w:bottom w:val="nil"/>
              <w:right w:val="nil"/>
            </w:tcBorders>
          </w:tcPr>
          <w:p w:rsidR="003F3741" w:rsidRPr="00873B4D" w:rsidRDefault="003F3741" w:rsidP="007E7C77">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w:t>
            </w:r>
            <w:r w:rsidR="00F162B4">
              <w:rPr>
                <w:rFonts w:ascii="Times New Roman" w:hAnsi="Times New Roman" w:cs="Times New Roman"/>
                <w:b w:val="0"/>
                <w:sz w:val="24"/>
                <w:szCs w:val="24"/>
              </w:rPr>
              <w:t>«</w:t>
            </w:r>
            <w:r w:rsidR="00385B4B"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00F162B4" w:rsidRPr="00F162B4">
              <w:rPr>
                <w:rFonts w:ascii="Times New Roman" w:hAnsi="Times New Roman" w:cs="Times New Roman"/>
                <w:b w:val="0"/>
                <w:sz w:val="24"/>
                <w:szCs w:val="24"/>
              </w:rPr>
              <w:t>»</w:t>
            </w:r>
            <w:r w:rsidR="00F162B4">
              <w:rPr>
                <w:rFonts w:ascii="Times New Roman" w:hAnsi="Times New Roman" w:cs="Times New Roman"/>
                <w:b w:val="0"/>
                <w:sz w:val="24"/>
                <w:szCs w:val="24"/>
              </w:rPr>
              <w:t xml:space="preserve"> </w:t>
            </w:r>
            <w:r w:rsidR="00F162B4"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00385B4B">
              <w:rPr>
                <w:rFonts w:ascii="Times New Roman" w:hAnsi="Times New Roman"/>
                <w:b w:val="0"/>
                <w:color w:val="000000"/>
                <w:sz w:val="24"/>
                <w:szCs w:val="24"/>
              </w:rPr>
              <w:t>29.08.2013</w:t>
            </w:r>
            <w:r w:rsidR="00F162B4" w:rsidRPr="000B3C8E">
              <w:rPr>
                <w:rFonts w:ascii="Times New Roman" w:hAnsi="Times New Roman"/>
                <w:b w:val="0"/>
                <w:color w:val="000000"/>
                <w:sz w:val="24"/>
                <w:szCs w:val="24"/>
              </w:rPr>
              <w:t xml:space="preserve"> № </w:t>
            </w:r>
            <w:r w:rsidR="00F162B4">
              <w:rPr>
                <w:rFonts w:ascii="Times New Roman" w:hAnsi="Times New Roman"/>
                <w:b w:val="0"/>
                <w:color w:val="000000"/>
                <w:sz w:val="24"/>
                <w:szCs w:val="24"/>
              </w:rPr>
              <w:t>41</w:t>
            </w:r>
            <w:r w:rsidR="00385B4B">
              <w:rPr>
                <w:rFonts w:ascii="Times New Roman" w:hAnsi="Times New Roman"/>
                <w:b w:val="0"/>
                <w:color w:val="000000"/>
                <w:sz w:val="24"/>
                <w:szCs w:val="24"/>
              </w:rPr>
              <w:t xml:space="preserve"> (в ред. от 11.04.2016 № 26)</w:t>
            </w:r>
          </w:p>
        </w:tc>
      </w:tr>
    </w:tbl>
    <w:p w:rsidR="003F3741" w:rsidRPr="00E146AB" w:rsidRDefault="003F3741" w:rsidP="00385B4B">
      <w:pPr>
        <w:pStyle w:val="ConsPlusTitle"/>
        <w:widowControl/>
        <w:rPr>
          <w:rFonts w:ascii="Times New Roman" w:hAnsi="Times New Roman" w:cs="Times New Roman"/>
          <w:sz w:val="24"/>
          <w:szCs w:val="24"/>
        </w:rPr>
      </w:pPr>
    </w:p>
    <w:p w:rsidR="003F3741" w:rsidRPr="00E146AB" w:rsidRDefault="003F3741" w:rsidP="003F3741">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3F3741" w:rsidRPr="00873B4D" w:rsidRDefault="003F3741" w:rsidP="003F3741">
      <w:pPr>
        <w:spacing w:after="0" w:line="240" w:lineRule="auto"/>
        <w:ind w:firstLine="426"/>
        <w:jc w:val="both"/>
        <w:rPr>
          <w:rFonts w:ascii="Times New Roman" w:hAnsi="Times New Roman"/>
          <w:sz w:val="24"/>
          <w:szCs w:val="24"/>
        </w:rPr>
      </w:pPr>
    </w:p>
    <w:p w:rsidR="003F3741" w:rsidRPr="00873B4D" w:rsidRDefault="003F3741" w:rsidP="003F3741">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3F3741" w:rsidRPr="00B908A8" w:rsidRDefault="003F3741" w:rsidP="003F3741">
      <w:pPr>
        <w:spacing w:after="0" w:line="240" w:lineRule="auto"/>
        <w:ind w:firstLine="426"/>
        <w:jc w:val="both"/>
        <w:rPr>
          <w:rFonts w:ascii="Times New Roman" w:hAnsi="Times New Roman"/>
          <w:sz w:val="24"/>
          <w:szCs w:val="24"/>
        </w:rPr>
      </w:pPr>
    </w:p>
    <w:p w:rsidR="003F3741" w:rsidRPr="000B3C8E" w:rsidRDefault="003F3741" w:rsidP="003F3741">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w:t>
      </w:r>
      <w:proofErr w:type="gramStart"/>
      <w:r w:rsidRPr="000B3C8E">
        <w:rPr>
          <w:rFonts w:ascii="Times New Roman" w:hAnsi="Times New Roman"/>
          <w:b w:val="0"/>
          <w:sz w:val="24"/>
          <w:szCs w:val="24"/>
        </w:rPr>
        <w:t xml:space="preserve">Внести в Административный </w:t>
      </w:r>
      <w:hyperlink r:id="rId5"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w:t>
      </w:r>
      <w:r w:rsidR="00385B4B"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color w:val="000000"/>
          <w:sz w:val="24"/>
          <w:szCs w:val="24"/>
        </w:rPr>
        <w:t>», утвержденный постановлением Администрации Чаи</w:t>
      </w:r>
      <w:r w:rsidR="00F162B4">
        <w:rPr>
          <w:rFonts w:ascii="Times New Roman" w:hAnsi="Times New Roman"/>
          <w:b w:val="0"/>
          <w:color w:val="000000"/>
          <w:sz w:val="24"/>
          <w:szCs w:val="24"/>
        </w:rPr>
        <w:t xml:space="preserve">нского сельского поселения </w:t>
      </w:r>
      <w:r w:rsidR="00385B4B">
        <w:rPr>
          <w:rFonts w:ascii="Times New Roman" w:hAnsi="Times New Roman"/>
          <w:b w:val="0"/>
          <w:color w:val="000000"/>
          <w:sz w:val="24"/>
          <w:szCs w:val="24"/>
        </w:rPr>
        <w:t>29.08.2013</w:t>
      </w:r>
      <w:r w:rsidR="00385B4B" w:rsidRPr="000B3C8E">
        <w:rPr>
          <w:rFonts w:ascii="Times New Roman" w:hAnsi="Times New Roman"/>
          <w:b w:val="0"/>
          <w:color w:val="000000"/>
          <w:sz w:val="24"/>
          <w:szCs w:val="24"/>
        </w:rPr>
        <w:t xml:space="preserve"> № </w:t>
      </w:r>
      <w:r w:rsidR="00385B4B">
        <w:rPr>
          <w:rFonts w:ascii="Times New Roman" w:hAnsi="Times New Roman"/>
          <w:b w:val="0"/>
          <w:color w:val="000000"/>
          <w:sz w:val="24"/>
          <w:szCs w:val="24"/>
        </w:rPr>
        <w:t>41 (в ред. от 11.04.2016 № 26)</w:t>
      </w:r>
      <w:r w:rsidR="00385B4B" w:rsidRPr="000B3C8E">
        <w:rPr>
          <w:rFonts w:ascii="Times New Roman" w:hAnsi="Times New Roman"/>
          <w:b w:val="0"/>
          <w:color w:val="000000"/>
          <w:sz w:val="24"/>
          <w:szCs w:val="24"/>
        </w:rPr>
        <w:t xml:space="preserve"> </w:t>
      </w:r>
      <w:r w:rsidRPr="000B3C8E">
        <w:rPr>
          <w:rFonts w:ascii="Times New Roman" w:hAnsi="Times New Roman"/>
          <w:b w:val="0"/>
          <w:color w:val="000000"/>
          <w:sz w:val="24"/>
          <w:szCs w:val="24"/>
        </w:rPr>
        <w:t>«</w:t>
      </w:r>
      <w:r w:rsidR="00F162B4" w:rsidRPr="00F162B4">
        <w:rPr>
          <w:rFonts w:ascii="Times New Roman" w:hAnsi="Times New Roman" w:cs="Times New Roman"/>
          <w:b w:val="0"/>
          <w:sz w:val="24"/>
          <w:szCs w:val="24"/>
        </w:rPr>
        <w:t>Об утверждении административного регламента предоставлени</w:t>
      </w:r>
      <w:r w:rsidR="00F162B4">
        <w:rPr>
          <w:rFonts w:ascii="Times New Roman" w:hAnsi="Times New Roman" w:cs="Times New Roman"/>
          <w:b w:val="0"/>
          <w:sz w:val="24"/>
          <w:szCs w:val="24"/>
        </w:rPr>
        <w:t>я муниципальной услуги «</w:t>
      </w:r>
      <w:r w:rsidR="005F5F3A" w:rsidRPr="00B92A25">
        <w:rPr>
          <w:rFonts w:ascii="Times New Roman" w:hAnsi="Times New Roman" w:cs="Times New Roman"/>
          <w:b w:val="0"/>
          <w:sz w:val="24"/>
          <w:szCs w:val="24"/>
        </w:rPr>
        <w:t>Принятие граждан на учет в качестве нуждающихся в жилых помещениях, предоставляемых по договорам социального найма</w:t>
      </w:r>
      <w:r w:rsidRPr="000B3C8E">
        <w:rPr>
          <w:rFonts w:ascii="Times New Roman" w:hAnsi="Times New Roman"/>
          <w:b w:val="0"/>
          <w:sz w:val="24"/>
          <w:szCs w:val="24"/>
        </w:rPr>
        <w:t>» следующие изменения:</w:t>
      </w:r>
      <w:proofErr w:type="gramEnd"/>
    </w:p>
    <w:p w:rsidR="003F3741"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sidR="00385B4B">
        <w:rPr>
          <w:rFonts w:ascii="Times New Roman" w:hAnsi="Times New Roman"/>
          <w:sz w:val="24"/>
          <w:szCs w:val="24"/>
        </w:rPr>
        <w:t xml:space="preserve"> 37</w:t>
      </w:r>
      <w:r>
        <w:rPr>
          <w:rFonts w:ascii="Times New Roman" w:hAnsi="Times New Roman"/>
          <w:sz w:val="24"/>
          <w:szCs w:val="24"/>
        </w:rPr>
        <w:t xml:space="preserve"> раздела 2</w:t>
      </w:r>
      <w:r w:rsidR="00385B4B">
        <w:rPr>
          <w:rFonts w:ascii="Times New Roman" w:hAnsi="Times New Roman"/>
          <w:sz w:val="24"/>
          <w:szCs w:val="24"/>
        </w:rPr>
        <w:t xml:space="preserve"> дополнить абзацами следующего содержания</w:t>
      </w:r>
      <w:r>
        <w:rPr>
          <w:rFonts w:ascii="Times New Roman" w:hAnsi="Times New Roman"/>
          <w:sz w:val="24"/>
          <w:szCs w:val="24"/>
        </w:rPr>
        <w:t>:</w:t>
      </w:r>
    </w:p>
    <w:p w:rsidR="00385B4B" w:rsidRPr="00385B4B" w:rsidRDefault="003F3741" w:rsidP="00385B4B">
      <w:pPr>
        <w:pStyle w:val="ConsPlusNormal"/>
        <w:ind w:firstLine="540"/>
        <w:jc w:val="both"/>
        <w:rPr>
          <w:rFonts w:ascii="Times New Roman" w:hAnsi="Times New Roman" w:cs="Times New Roman"/>
          <w:sz w:val="24"/>
          <w:szCs w:val="24"/>
        </w:rPr>
      </w:pPr>
      <w:r>
        <w:tab/>
      </w:r>
      <w:proofErr w:type="gramStart"/>
      <w:r w:rsidRPr="00C90B5B">
        <w:rPr>
          <w:rFonts w:ascii="Times New Roman" w:hAnsi="Times New Roman"/>
          <w:sz w:val="24"/>
          <w:szCs w:val="24"/>
        </w:rPr>
        <w:t>«</w:t>
      </w:r>
      <w:r w:rsidR="00385B4B" w:rsidRPr="00385B4B">
        <w:rPr>
          <w:rFonts w:ascii="Times New Roman" w:hAnsi="Times New Roman"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w:t>
      </w:r>
      <w:proofErr w:type="gramEnd"/>
      <w:r w:rsidR="00385B4B" w:rsidRPr="00385B4B">
        <w:rPr>
          <w:rFonts w:ascii="Times New Roman" w:hAnsi="Times New Roman" w:cs="Times New Roman"/>
          <w:sz w:val="24"/>
          <w:szCs w:val="24"/>
        </w:rPr>
        <w:t xml:space="preserve"> муниципальных услуг»;</w:t>
      </w:r>
    </w:p>
    <w:p w:rsidR="00385B4B" w:rsidRPr="00385B4B" w:rsidRDefault="00385B4B" w:rsidP="00385B4B">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5B4B" w:rsidRPr="00385B4B" w:rsidRDefault="00385B4B" w:rsidP="00385B4B">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5B4B" w:rsidRPr="00385B4B" w:rsidRDefault="00385B4B" w:rsidP="00385B4B">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5B4B" w:rsidRPr="00385B4B" w:rsidRDefault="00385B4B" w:rsidP="00385B4B">
      <w:pPr>
        <w:pStyle w:val="ConsPlusNormal"/>
        <w:ind w:firstLine="540"/>
        <w:jc w:val="both"/>
        <w:rPr>
          <w:rFonts w:ascii="Times New Roman" w:hAnsi="Times New Roman" w:cs="Times New Roman"/>
          <w:sz w:val="24"/>
          <w:szCs w:val="24"/>
        </w:rPr>
      </w:pPr>
      <w:r w:rsidRPr="00385B4B">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741" w:rsidRPr="00385B4B" w:rsidRDefault="00385B4B" w:rsidP="00385B4B">
      <w:pPr>
        <w:pStyle w:val="ConsPlusNormal"/>
        <w:ind w:firstLine="540"/>
        <w:jc w:val="both"/>
        <w:rPr>
          <w:rFonts w:ascii="Times New Roman" w:hAnsi="Times New Roman" w:cs="Times New Roman"/>
          <w:color w:val="FF0000"/>
          <w:sz w:val="24"/>
          <w:szCs w:val="24"/>
        </w:rPr>
      </w:pPr>
      <w:proofErr w:type="gramStart"/>
      <w:r w:rsidRPr="00385B4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85B4B">
        <w:rPr>
          <w:rFonts w:ascii="Times New Roman" w:hAnsi="Times New Roman" w:cs="Times New Roman"/>
          <w:sz w:val="24"/>
          <w:szCs w:val="24"/>
        </w:rPr>
        <w:t>, а также приносятся извинения за доставленные неудобства</w:t>
      </w:r>
      <w:proofErr w:type="gramStart"/>
      <w:r w:rsidRPr="00385B4B">
        <w:rPr>
          <w:rFonts w:ascii="Times New Roman" w:hAnsi="Times New Roman" w:cs="Times New Roman"/>
          <w:sz w:val="24"/>
          <w:szCs w:val="24"/>
        </w:rPr>
        <w:t>.</w:t>
      </w:r>
      <w:r>
        <w:rPr>
          <w:rFonts w:ascii="Times New Roman" w:hAnsi="Times New Roman" w:cs="Times New Roman"/>
          <w:sz w:val="24"/>
          <w:szCs w:val="24"/>
        </w:rPr>
        <w:t>»</w:t>
      </w:r>
      <w:r w:rsidR="003F3741" w:rsidRPr="00DA68E0">
        <w:rPr>
          <w:rFonts w:ascii="Times New Roman" w:hAnsi="Times New Roman"/>
          <w:color w:val="000000"/>
          <w:sz w:val="24"/>
          <w:szCs w:val="24"/>
        </w:rPr>
        <w:t>;</w:t>
      </w:r>
      <w:proofErr w:type="gramEnd"/>
    </w:p>
    <w:p w:rsidR="003F3741" w:rsidRPr="004A5CBF"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00385B4B">
        <w:rPr>
          <w:rFonts w:ascii="Times New Roman" w:hAnsi="Times New Roman"/>
          <w:sz w:val="24"/>
          <w:szCs w:val="24"/>
        </w:rPr>
        <w:t xml:space="preserve"> пункт 48</w:t>
      </w:r>
      <w:r>
        <w:rPr>
          <w:rFonts w:ascii="Times New Roman" w:hAnsi="Times New Roman"/>
          <w:sz w:val="24"/>
          <w:szCs w:val="24"/>
        </w:rPr>
        <w:t xml:space="preserve"> </w:t>
      </w:r>
      <w:r w:rsidRPr="004A5CBF">
        <w:rPr>
          <w:rFonts w:ascii="Times New Roman" w:hAnsi="Times New Roman"/>
          <w:sz w:val="24"/>
          <w:szCs w:val="24"/>
        </w:rPr>
        <w:t>раздел</w:t>
      </w:r>
      <w:r w:rsidR="00385B4B">
        <w:rPr>
          <w:rFonts w:ascii="Times New Roman" w:hAnsi="Times New Roman"/>
          <w:sz w:val="24"/>
          <w:szCs w:val="24"/>
        </w:rPr>
        <w:t>а 2 изложить в следующей</w:t>
      </w:r>
      <w:r>
        <w:rPr>
          <w:rFonts w:ascii="Times New Roman" w:hAnsi="Times New Roman"/>
          <w:sz w:val="24"/>
          <w:szCs w:val="24"/>
        </w:rPr>
        <w:t xml:space="preserve"> редакции</w:t>
      </w:r>
      <w:r w:rsidRPr="004A5CBF">
        <w:rPr>
          <w:rFonts w:ascii="Times New Roman" w:hAnsi="Times New Roman"/>
          <w:bCs/>
          <w:color w:val="000000"/>
          <w:sz w:val="24"/>
          <w:szCs w:val="24"/>
        </w:rPr>
        <w:t>:</w:t>
      </w:r>
    </w:p>
    <w:p w:rsidR="003F3741" w:rsidRPr="00385B4B" w:rsidRDefault="003F3741" w:rsidP="00385B4B">
      <w:pPr>
        <w:pStyle w:val="ConsPlusNormal"/>
        <w:ind w:firstLine="540"/>
        <w:jc w:val="both"/>
        <w:rPr>
          <w:rFonts w:ascii="Times New Roman" w:hAnsi="Times New Roman" w:cs="Times New Roman"/>
          <w:color w:val="FF0000"/>
          <w:sz w:val="24"/>
          <w:szCs w:val="24"/>
        </w:rPr>
      </w:pPr>
      <w:r w:rsidRPr="000B2288">
        <w:rPr>
          <w:rFonts w:ascii="Times New Roman" w:hAnsi="Times New Roman"/>
          <w:bCs/>
          <w:sz w:val="24"/>
          <w:szCs w:val="24"/>
        </w:rPr>
        <w:t>«</w:t>
      </w:r>
      <w:r w:rsidR="00385B4B">
        <w:rPr>
          <w:rFonts w:ascii="Times New Roman" w:hAnsi="Times New Roman"/>
          <w:bCs/>
          <w:sz w:val="24"/>
          <w:szCs w:val="24"/>
        </w:rPr>
        <w:t xml:space="preserve">48. </w:t>
      </w:r>
      <w:r w:rsidR="00385B4B" w:rsidRPr="00385B4B">
        <w:rPr>
          <w:rFonts w:ascii="Times New Roman" w:hAnsi="Times New Roman" w:cs="Times New Roman"/>
          <w:sz w:val="24"/>
          <w:szCs w:val="24"/>
        </w:rPr>
        <w:t>Возле здания,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для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Указанные места для парковки не должны занимать иные транспортные средства</w:t>
      </w:r>
      <w:proofErr w:type="gramStart"/>
      <w:r w:rsidR="000B2288" w:rsidRPr="00385B4B">
        <w:rPr>
          <w:rFonts w:ascii="Times New Roman" w:hAnsi="Times New Roman"/>
          <w:sz w:val="24"/>
          <w:szCs w:val="24"/>
        </w:rPr>
        <w:t>.</w:t>
      </w:r>
      <w:r w:rsidRPr="00385B4B">
        <w:rPr>
          <w:rFonts w:ascii="Times New Roman" w:hAnsi="Times New Roman"/>
          <w:sz w:val="24"/>
          <w:szCs w:val="24"/>
        </w:rPr>
        <w:t>»;</w:t>
      </w:r>
      <w:proofErr w:type="gramEnd"/>
    </w:p>
    <w:p w:rsidR="003F3741" w:rsidRPr="00E146AB" w:rsidRDefault="003F3741" w:rsidP="003F3741">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00385B4B">
        <w:rPr>
          <w:rFonts w:ascii="Times New Roman" w:hAnsi="Times New Roman"/>
          <w:color w:val="000000"/>
          <w:sz w:val="24"/>
          <w:szCs w:val="24"/>
        </w:rPr>
        <w:t>пункт 133</w:t>
      </w:r>
      <w:r w:rsidRPr="00E146AB">
        <w:rPr>
          <w:rFonts w:ascii="Times New Roman" w:hAnsi="Times New Roman"/>
          <w:color w:val="000000"/>
          <w:sz w:val="24"/>
          <w:szCs w:val="24"/>
        </w:rPr>
        <w:t xml:space="preserve"> раздела 5 изложить в новой редакции:</w:t>
      </w:r>
      <w:r>
        <w:rPr>
          <w:rFonts w:ascii="Times New Roman" w:hAnsi="Times New Roman"/>
          <w:color w:val="000000"/>
          <w:sz w:val="24"/>
          <w:szCs w:val="24"/>
        </w:rPr>
        <w:tab/>
      </w:r>
    </w:p>
    <w:p w:rsidR="000B2288" w:rsidRPr="000B2288" w:rsidRDefault="003F3741" w:rsidP="008759DE">
      <w:pPr>
        <w:tabs>
          <w:tab w:val="left" w:pos="426"/>
          <w:tab w:val="left" w:pos="567"/>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sidR="00385B4B">
        <w:rPr>
          <w:rFonts w:ascii="Times New Roman" w:hAnsi="Times New Roman"/>
          <w:sz w:val="24"/>
          <w:szCs w:val="24"/>
        </w:rPr>
        <w:t>133</w:t>
      </w:r>
      <w:r w:rsidR="00F85718" w:rsidRPr="000B2288">
        <w:rPr>
          <w:rFonts w:ascii="Times New Roman" w:hAnsi="Times New Roman"/>
          <w:sz w:val="24"/>
          <w:szCs w:val="24"/>
        </w:rPr>
        <w:t>.</w:t>
      </w:r>
      <w:r w:rsidRPr="000B2288">
        <w:rPr>
          <w:rFonts w:ascii="Times New Roman" w:hAnsi="Times New Roman"/>
          <w:sz w:val="24"/>
          <w:szCs w:val="24"/>
        </w:rPr>
        <w:t xml:space="preserve"> </w:t>
      </w:r>
      <w:r w:rsidR="000B2288" w:rsidRPr="000B2288">
        <w:rPr>
          <w:rFonts w:ascii="Times New Roman" w:hAnsi="Times New Roman"/>
          <w:sz w:val="24"/>
          <w:szCs w:val="24"/>
        </w:rPr>
        <w:t>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Заявитель может обратиться с жалобой, в том числе в следующих случаях:</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bookmarkStart w:id="0" w:name="dst220"/>
      <w:bookmarkEnd w:id="0"/>
      <w:r w:rsidRPr="000B2288">
        <w:rPr>
          <w:rStyle w:val="blk"/>
          <w:rFonts w:ascii="Times New Roman" w:hAnsi="Times New Roman"/>
          <w:sz w:val="24"/>
          <w:szCs w:val="24"/>
        </w:rPr>
        <w:t>1) нарушения срока регистрации запроса о предоставлении муниципальной услуги, запроса, указанного в статье 15.1 Федерального закона от 27.07.2010 года № 210-ФЗ «Об организации предоставления государственных и муниципальных услуг»;</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1" w:name="dst221"/>
      <w:bookmarkEnd w:id="1"/>
      <w:r w:rsidRPr="000B2288">
        <w:rPr>
          <w:rStyle w:val="blk"/>
          <w:rFonts w:ascii="Times New Roman" w:hAnsi="Times New Roman"/>
          <w:sz w:val="24"/>
          <w:szCs w:val="24"/>
        </w:rPr>
        <w:t xml:space="preserve">2) нарушения срока предоставления муниципальной услуги. </w:t>
      </w:r>
      <w:bookmarkStart w:id="2" w:name="dst295"/>
      <w:bookmarkEnd w:id="2"/>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bookmarkStart w:id="3" w:name="dst103"/>
      <w:bookmarkEnd w:id="3"/>
      <w:r w:rsidRPr="000B2288">
        <w:rPr>
          <w:rStyle w:val="blk"/>
          <w:rFonts w:ascii="Times New Roman" w:hAnsi="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4" w:name="dst222"/>
      <w:bookmarkEnd w:id="4"/>
      <w:proofErr w:type="gramStart"/>
      <w:r w:rsidRPr="000B2288">
        <w:rPr>
          <w:rStyle w:val="blk"/>
          <w:rFonts w:ascii="Times New Roman" w:hAnsi="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6" w:name="dst223"/>
      <w:bookmarkEnd w:id="6"/>
      <w:proofErr w:type="gramStart"/>
      <w:r w:rsidRPr="000B2288">
        <w:rPr>
          <w:rStyle w:val="blk"/>
          <w:rFonts w:ascii="Times New Roman" w:hAnsi="Times New Roman"/>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r w:rsidRPr="000B2288">
        <w:rPr>
          <w:rStyle w:val="blk"/>
          <w:rFonts w:ascii="Times New Roman" w:hAnsi="Times New Roman"/>
          <w:sz w:val="24"/>
          <w:szCs w:val="24"/>
        </w:rPr>
        <w:t>8) нарушения срока или порядка выдачи документов по результатам предоставления муниципальной услуги;</w:t>
      </w:r>
    </w:p>
    <w:p w:rsidR="000B2288" w:rsidRPr="000B2288" w:rsidRDefault="000B2288" w:rsidP="008759DE">
      <w:pPr>
        <w:shd w:val="clear" w:color="auto" w:fill="FFFFFF"/>
        <w:spacing w:after="0" w:line="240" w:lineRule="auto"/>
        <w:ind w:firstLine="540"/>
        <w:jc w:val="both"/>
        <w:rPr>
          <w:rStyle w:val="blk"/>
          <w:rFonts w:ascii="Times New Roman" w:hAnsi="Times New Roman"/>
          <w:sz w:val="24"/>
          <w:szCs w:val="24"/>
        </w:rPr>
      </w:pPr>
      <w:bookmarkStart w:id="8" w:name="dst225"/>
      <w:bookmarkEnd w:id="8"/>
      <w:proofErr w:type="gramStart"/>
      <w:r w:rsidRPr="000B2288">
        <w:rPr>
          <w:rStyle w:val="blk"/>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0B2288" w:rsidRPr="000B2288" w:rsidRDefault="000B2288" w:rsidP="008759DE">
      <w:pPr>
        <w:shd w:val="clear" w:color="auto" w:fill="FFFFFF"/>
        <w:spacing w:after="0" w:line="240" w:lineRule="auto"/>
        <w:ind w:firstLine="540"/>
        <w:jc w:val="both"/>
        <w:rPr>
          <w:rFonts w:ascii="Times New Roman" w:hAnsi="Times New Roman"/>
          <w:sz w:val="24"/>
          <w:szCs w:val="24"/>
        </w:rPr>
      </w:pPr>
      <w:proofErr w:type="gramStart"/>
      <w:r w:rsidRPr="000B2288">
        <w:rPr>
          <w:rStyle w:val="blk"/>
          <w:rFonts w:ascii="Times New Roman" w:hAnsi="Times New Roman"/>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года № 210-ФЗ «Об организации предоставления государственных и муниципальных услуг</w:t>
      </w:r>
      <w:r w:rsidRPr="000B2288">
        <w:rPr>
          <w:rFonts w:ascii="Times New Roman" w:hAnsi="Times New Roman"/>
          <w:sz w:val="24"/>
          <w:szCs w:val="24"/>
        </w:rPr>
        <w:t>».</w:t>
      </w:r>
      <w:proofErr w:type="gramEnd"/>
    </w:p>
    <w:p w:rsidR="003F3741" w:rsidRPr="00DA68E0" w:rsidRDefault="000B2288" w:rsidP="000B2288">
      <w:pPr>
        <w:tabs>
          <w:tab w:val="left" w:pos="426"/>
          <w:tab w:val="left" w:pos="567"/>
          <w:tab w:val="left" w:pos="993"/>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ab/>
      </w:r>
      <w:r w:rsidR="003F3741" w:rsidRPr="00DA68E0">
        <w:rPr>
          <w:rFonts w:ascii="Times New Roman" w:hAnsi="Times New Roman"/>
          <w:sz w:val="24"/>
          <w:szCs w:val="24"/>
        </w:rPr>
        <w:t>2</w:t>
      </w:r>
      <w:r w:rsidR="003F3741">
        <w:rPr>
          <w:rFonts w:ascii="Times New Roman" w:hAnsi="Times New Roman"/>
          <w:sz w:val="24"/>
          <w:szCs w:val="24"/>
        </w:rPr>
        <w:t>. </w:t>
      </w:r>
      <w:r w:rsidR="003F3741" w:rsidRPr="00DA68E0">
        <w:rPr>
          <w:rFonts w:ascii="Times New Roman" w:hAnsi="Times New Roman"/>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F3741" w:rsidRPr="00B908A8" w:rsidRDefault="003F3741" w:rsidP="000B2288">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3F3741" w:rsidRDefault="003F3741" w:rsidP="000B228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8759DE" w:rsidRDefault="008759DE" w:rsidP="000B2288">
      <w:pPr>
        <w:autoSpaceDE w:val="0"/>
        <w:autoSpaceDN w:val="0"/>
        <w:adjustRightInd w:val="0"/>
        <w:spacing w:after="0" w:line="240" w:lineRule="auto"/>
        <w:ind w:firstLine="540"/>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19E"/>
    <w:multiLevelType w:val="hybridMultilevel"/>
    <w:tmpl w:val="7EB6A90E"/>
    <w:lvl w:ilvl="0" w:tplc="ED86B33C">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3741"/>
    <w:rsid w:val="000B2288"/>
    <w:rsid w:val="002B729D"/>
    <w:rsid w:val="00355686"/>
    <w:rsid w:val="00385B4B"/>
    <w:rsid w:val="003F3741"/>
    <w:rsid w:val="005A6D60"/>
    <w:rsid w:val="005F5F3A"/>
    <w:rsid w:val="006143FE"/>
    <w:rsid w:val="007E7C77"/>
    <w:rsid w:val="00837BAF"/>
    <w:rsid w:val="008759DE"/>
    <w:rsid w:val="009E5406"/>
    <w:rsid w:val="00C61011"/>
    <w:rsid w:val="00D56607"/>
    <w:rsid w:val="00E5556B"/>
    <w:rsid w:val="00F162B4"/>
    <w:rsid w:val="00F37BEA"/>
    <w:rsid w:val="00F85718"/>
    <w:rsid w:val="00FB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 w:type="paragraph" w:customStyle="1" w:styleId="ConsPlusNormal">
    <w:name w:val="ConsPlusNormal"/>
    <w:uiPriority w:val="99"/>
    <w:rsid w:val="00385B4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251BD9252D27112EF429E5672918487F9C271336EC180765B931C757CE841AF95A716434676B467b8m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2019-07-25T02:15:00Z</dcterms:created>
  <dcterms:modified xsi:type="dcterms:W3CDTF">2019-07-26T03:33:00Z</dcterms:modified>
</cp:coreProperties>
</file>