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9D7F5A" w:rsidRDefault="00133D9D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с. Чаинск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6"/>
      </w:tblGrid>
      <w:tr w:rsidR="009D7F5A" w:rsidRPr="009D7F5A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9D7F5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5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9D7F5A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21 Устава муниципального образования «Чаинское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статьей 22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>т 08.05.2020 года № 14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900">
        <w:rPr>
          <w:rFonts w:ascii="Times New Roman" w:eastAsia="Times New Roman" w:hAnsi="Times New Roman" w:cs="Times New Roman"/>
          <w:sz w:val="24"/>
          <w:szCs w:val="24"/>
        </w:rPr>
        <w:t>(в редакции от 27.02.2020 № 3</w:t>
      </w:r>
      <w:r w:rsidR="00133D9D">
        <w:rPr>
          <w:rFonts w:ascii="Times New Roman" w:eastAsia="Times New Roman" w:hAnsi="Times New Roman" w:cs="Times New Roman"/>
          <w:sz w:val="24"/>
          <w:szCs w:val="24"/>
        </w:rPr>
        <w:t>, от 27.03.2020 № 9</w:t>
      </w:r>
      <w:r w:rsidR="004759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B4058" w:rsidRPr="00756B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татью 1 изложить в следующей редакции: </w:t>
      </w:r>
    </w:p>
    <w:p w:rsidR="009D7F5A" w:rsidRPr="00756B5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F5A" w:rsidRPr="00756B55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доходов бюджета поселения в сумме </w:t>
      </w:r>
      <w:r w:rsidR="00756B55" w:rsidRPr="00756B55">
        <w:rPr>
          <w:rFonts w:ascii="Times New Roman" w:eastAsia="Times New Roman" w:hAnsi="Times New Roman" w:cs="Times New Roman"/>
          <w:sz w:val="24"/>
          <w:szCs w:val="24"/>
        </w:rPr>
        <w:t>11205,8</w:t>
      </w:r>
      <w:r w:rsidR="0069486D" w:rsidRPr="00756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1574,7 тыс. рублей, безвозмездные поступления в сумме </w:t>
      </w:r>
      <w:r w:rsidR="00756B55" w:rsidRPr="00756B55">
        <w:rPr>
          <w:rFonts w:ascii="Times New Roman" w:eastAsia="Times New Roman" w:hAnsi="Times New Roman" w:cs="Times New Roman"/>
          <w:sz w:val="24"/>
          <w:szCs w:val="24"/>
        </w:rPr>
        <w:t>9631,1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D7F5A" w:rsidRPr="00756B5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поселения в сумме </w:t>
      </w:r>
      <w:r w:rsidR="00756B55" w:rsidRPr="00756B55">
        <w:rPr>
          <w:rFonts w:ascii="Times New Roman" w:eastAsia="Times New Roman" w:hAnsi="Times New Roman" w:cs="Times New Roman"/>
          <w:sz w:val="24"/>
          <w:szCs w:val="24"/>
        </w:rPr>
        <w:t>11291,6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поселения в сумме </w:t>
      </w:r>
      <w:r w:rsidR="00222E16" w:rsidRPr="00756B55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69486D" w:rsidRPr="00756B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6B5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DB4058" w:rsidRPr="00756B5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13428" w:rsidRPr="00756B55" w:rsidRDefault="00813428" w:rsidP="00813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1.2. в пункте 4 статьи 5 слова «в сумме </w:t>
      </w:r>
      <w:r>
        <w:rPr>
          <w:rFonts w:ascii="Times New Roman" w:eastAsia="Times New Roman" w:hAnsi="Times New Roman" w:cs="Times New Roman"/>
          <w:sz w:val="24"/>
          <w:szCs w:val="24"/>
        </w:rPr>
        <w:t>3097,5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словами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«в сумме </w:t>
      </w:r>
      <w:r>
        <w:rPr>
          <w:rFonts w:ascii="Times New Roman" w:eastAsia="Times New Roman" w:hAnsi="Times New Roman" w:cs="Times New Roman"/>
          <w:sz w:val="24"/>
          <w:szCs w:val="24"/>
        </w:rPr>
        <w:t>3166,7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9D7F5A" w:rsidRPr="009D7F5A" w:rsidRDefault="0081342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0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риложения 7, 9, 10 изложить в редакции согласно приложениям к настоящему решению. 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</w:t>
      </w:r>
      <w:r w:rsidR="00A97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даты принятия и применяется к правоотношениям, возникшим с 1 января 2020 года.</w:t>
      </w:r>
    </w:p>
    <w:p w:rsidR="009D7F5A" w:rsidRP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9D7F5A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В.Н. Аникин</w:t>
      </w:r>
    </w:p>
    <w:p w:rsidR="00133D9D" w:rsidRPr="009D7F5A" w:rsidRDefault="00133D9D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55" w:rsidRDefault="00756B55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133D9D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00.08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9D7F5A"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DE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Объем межбюджетных трансфертовбюджету муниципального образования «Чаинское сельское поселение» на 2020 год</w:t>
      </w:r>
    </w:p>
    <w:p w:rsidR="004A21D0" w:rsidRPr="004A21D0" w:rsidRDefault="004A21D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590" w:type="dxa"/>
        <w:tblLayout w:type="fixed"/>
        <w:tblLook w:val="0000"/>
      </w:tblPr>
      <w:tblGrid>
        <w:gridCol w:w="2807"/>
        <w:gridCol w:w="5523"/>
        <w:gridCol w:w="1260"/>
      </w:tblGrid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Сумма, тыс. руб.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2 02 00000 00 0000 000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DE59C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9631,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2 02 10000 00 0000 150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2 02 30000 00 0000 150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663,7</w:t>
            </w:r>
          </w:p>
        </w:tc>
      </w:tr>
      <w:tr w:rsidR="00475900" w:rsidRPr="004A21D0" w:rsidTr="00DE59CA">
        <w:trPr>
          <w:trHeight w:val="14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3A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3A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</w:t>
            </w:r>
            <w:r w:rsidR="00924B1F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иализированных жилых помещений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461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2 02 40000 00 0000 150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Иные межбюджетные трансферты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DE59C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7051,1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3931,4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1932,</w:t>
            </w:r>
            <w:r w:rsidR="00DE59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56B55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55" w:rsidRPr="004A21D0" w:rsidRDefault="00756B5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55" w:rsidRPr="004A21D0" w:rsidRDefault="00DE59C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приобретение и установку дорожных знаков в населенном пункте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55" w:rsidRPr="004A21D0" w:rsidRDefault="00DE59C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69,1</w:t>
            </w:r>
          </w:p>
        </w:tc>
      </w:tr>
    </w:tbl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DE59CA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DE59C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DE59CA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бюджетных ассигнований бюджета муниципального образования «Чаинское сельское поселение» по разделам,</w:t>
      </w:r>
      <w:r w:rsidR="003A4C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подразделам, целевым статьям, </w:t>
      </w: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группам и подгруппам видов расходов классификации расходов бюджета муниципального образования «Чаинское сельское поселение» на 2020 год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11291,6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3764,5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2907,6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«Совершенствование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C95E3B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3206,6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D7F5A" w:rsidRPr="004A21D0" w:rsidTr="00461D5A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155,4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D7F5A" w:rsidRPr="00A22912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A22912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A2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</w:t>
            </w:r>
            <w:r w:rsidR="00CE77D6" w:rsidRPr="00A2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</w:t>
            </w:r>
            <w:r w:rsidR="00CE77D6"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E77D6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</w:t>
            </w:r>
            <w:r w:rsidR="00CE77D6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7F5A" w:rsidRPr="004A21D0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5402BD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D7F5A" w:rsidRPr="004A21D0" w:rsidTr="00461D5A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5402BD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5402BD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D7F5A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5402BD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427,2</w:t>
            </w:r>
          </w:p>
        </w:tc>
      </w:tr>
      <w:tr w:rsidR="009D7F5A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D7F5A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lastRenderedPageBreak/>
              <w:t>Социальная политика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Охрана семьи и детства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</w:t>
            </w:r>
            <w:r w:rsidR="00404025"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Социальная поддержка населения Томской области</w:t>
            </w: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A21D0">
        <w:trPr>
          <w:trHeight w:val="771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Подпрограмма «</w:t>
            </w:r>
            <w:r w:rsidR="00404025"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Обеспечение мер социальной поддержки отдельных категорий граждан</w:t>
            </w: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A21D0">
        <w:trPr>
          <w:trHeight w:val="1323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43300" w:rsidRPr="004A21D0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Бюджетные инвестиции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40402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043300" w:rsidRPr="004A21D0" w:rsidTr="00F859A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043300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300" w:rsidRPr="004A21D0" w:rsidRDefault="00043300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300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54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E7655F" w:rsidRPr="004A21D0" w:rsidTr="00461D5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5F" w:rsidRPr="004A21D0" w:rsidRDefault="00E7655F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55F" w:rsidRPr="004A21D0" w:rsidRDefault="00E7655F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footerReference w:type="default" r:id="rId7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A22912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2E16">
        <w:rPr>
          <w:rFonts w:ascii="Times New Roman" w:eastAsia="Times New Roman" w:hAnsi="Times New Roman" w:cs="Times New Roman"/>
          <w:sz w:val="20"/>
          <w:szCs w:val="20"/>
        </w:rPr>
        <w:t>0</w:t>
      </w:r>
      <w:r w:rsidR="00A2291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A22912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           Наименование </w:t>
            </w: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Код главного</w:t>
            </w:r>
          </w:p>
          <w:p w:rsidR="009D7F5A" w:rsidRPr="004A21D0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руб.)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11291,6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3764,5</w:t>
            </w:r>
          </w:p>
        </w:tc>
      </w:tr>
      <w:tr w:rsidR="00924B1F" w:rsidRPr="004A21D0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2907,6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2887,4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597,0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924B1F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24B1F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24B1F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B1F" w:rsidRPr="004A21D0" w:rsidRDefault="00924B1F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C95E3B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C95E3B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C95E3B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3206,6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A22912" w:rsidRPr="004A21D0" w:rsidTr="005402B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A22912" w:rsidRPr="004A21D0" w:rsidTr="00A2291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A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A22912" w:rsidRPr="004A21D0" w:rsidTr="00A2291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A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A22912" w:rsidRPr="004A21D0" w:rsidTr="00A2291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A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155,4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155,4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155,4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143,4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A22912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A22912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A2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5402B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BD" w:rsidRPr="005402BD" w:rsidRDefault="005402B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5402B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BD" w:rsidRPr="005402BD" w:rsidRDefault="005402B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5402B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BD" w:rsidRPr="005402BD" w:rsidRDefault="005402B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5402BD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2BD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2BD" w:rsidRPr="005402BD" w:rsidRDefault="005402B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427,2</w:t>
            </w:r>
          </w:p>
        </w:tc>
      </w:tr>
      <w:tr w:rsidR="00A22912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F859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F859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A22912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A22912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A22912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A22912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A22912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912" w:rsidRPr="004A21D0" w:rsidRDefault="00A2291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912" w:rsidRPr="004A21D0" w:rsidRDefault="00A2291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12" w:rsidRPr="004A21D0" w:rsidRDefault="005402B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11291,6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сумма бюджета Чаинского сельского поселения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увеличится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80,8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</w:p>
    <w:p w:rsidR="009D7F5A" w:rsidRPr="009D7F5A" w:rsidRDefault="00D148EC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69,1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Times New Roman" w:hAnsi="Times New Roman" w:cs="Times New Roman"/>
          <w:sz w:val="23"/>
          <w:szCs w:val="23"/>
        </w:rPr>
        <w:t>на приобретение и установку дорожных знаков в населенном пункте с. Чаинск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 xml:space="preserve">11,7 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D148EC" w:rsidRPr="004A21D0">
        <w:rPr>
          <w:rFonts w:ascii="Times New Roman" w:eastAsia="Times New Roman" w:hAnsi="Times New Roman" w:cs="Times New Roman"/>
          <w:sz w:val="23"/>
          <w:szCs w:val="23"/>
        </w:rPr>
        <w:t>на осуществление первичного воинского учета на территориях, где отсутствуют военные комиссариаты</w:t>
      </w:r>
      <w:r w:rsidR="00357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C09" w:rsidRDefault="003B0C09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85,8</w:t>
      </w:r>
      <w:bookmarkStart w:id="0" w:name="_GoBack"/>
      <w:bookmarkEnd w:id="0"/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6B" w:rsidRDefault="00D76F6B" w:rsidP="00624EB7">
      <w:pPr>
        <w:spacing w:after="0" w:line="240" w:lineRule="auto"/>
      </w:pPr>
      <w:r>
        <w:separator/>
      </w:r>
    </w:p>
  </w:endnote>
  <w:endnote w:type="continuationSeparator" w:id="1">
    <w:p w:rsidR="00D76F6B" w:rsidRDefault="00D76F6B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5402BD" w:rsidRDefault="005402BD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5402BD" w:rsidRDefault="005402BD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6B" w:rsidRDefault="00D76F6B" w:rsidP="00624EB7">
      <w:pPr>
        <w:spacing w:after="0" w:line="240" w:lineRule="auto"/>
      </w:pPr>
      <w:r>
        <w:separator/>
      </w:r>
    </w:p>
  </w:footnote>
  <w:footnote w:type="continuationSeparator" w:id="1">
    <w:p w:rsidR="00D76F6B" w:rsidRDefault="00D76F6B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BD" w:rsidRDefault="00540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43300"/>
    <w:rsid w:val="00061418"/>
    <w:rsid w:val="0007351A"/>
    <w:rsid w:val="000F2661"/>
    <w:rsid w:val="00133D9D"/>
    <w:rsid w:val="00145E21"/>
    <w:rsid w:val="00153D0D"/>
    <w:rsid w:val="00156CF8"/>
    <w:rsid w:val="00176DDE"/>
    <w:rsid w:val="001A7D71"/>
    <w:rsid w:val="001B3368"/>
    <w:rsid w:val="001D58A2"/>
    <w:rsid w:val="001D79F6"/>
    <w:rsid w:val="001F60C1"/>
    <w:rsid w:val="00222E16"/>
    <w:rsid w:val="00225BB8"/>
    <w:rsid w:val="002334CF"/>
    <w:rsid w:val="002372EC"/>
    <w:rsid w:val="00250BC4"/>
    <w:rsid w:val="002527E3"/>
    <w:rsid w:val="002E2A5F"/>
    <w:rsid w:val="002F4798"/>
    <w:rsid w:val="00312E4A"/>
    <w:rsid w:val="00337D7A"/>
    <w:rsid w:val="0035088D"/>
    <w:rsid w:val="003577C0"/>
    <w:rsid w:val="003A4C00"/>
    <w:rsid w:val="003B0C09"/>
    <w:rsid w:val="003D0FAA"/>
    <w:rsid w:val="003D2343"/>
    <w:rsid w:val="003F107F"/>
    <w:rsid w:val="00400111"/>
    <w:rsid w:val="00404025"/>
    <w:rsid w:val="00413723"/>
    <w:rsid w:val="00433D96"/>
    <w:rsid w:val="00453EAB"/>
    <w:rsid w:val="00461D5A"/>
    <w:rsid w:val="00464CB8"/>
    <w:rsid w:val="00472531"/>
    <w:rsid w:val="00475900"/>
    <w:rsid w:val="0047777F"/>
    <w:rsid w:val="00480775"/>
    <w:rsid w:val="004A15EE"/>
    <w:rsid w:val="004A21D0"/>
    <w:rsid w:val="004F01B2"/>
    <w:rsid w:val="0050171F"/>
    <w:rsid w:val="00507B84"/>
    <w:rsid w:val="005402BD"/>
    <w:rsid w:val="0054269D"/>
    <w:rsid w:val="00546775"/>
    <w:rsid w:val="00562963"/>
    <w:rsid w:val="00572A4D"/>
    <w:rsid w:val="005A041C"/>
    <w:rsid w:val="00624EB7"/>
    <w:rsid w:val="00686EA6"/>
    <w:rsid w:val="0069486D"/>
    <w:rsid w:val="007308D3"/>
    <w:rsid w:val="007568B0"/>
    <w:rsid w:val="00756B55"/>
    <w:rsid w:val="007724B9"/>
    <w:rsid w:val="00791645"/>
    <w:rsid w:val="007A1968"/>
    <w:rsid w:val="007B255A"/>
    <w:rsid w:val="007B5224"/>
    <w:rsid w:val="007D49DD"/>
    <w:rsid w:val="007E3756"/>
    <w:rsid w:val="00803C8F"/>
    <w:rsid w:val="00807FB7"/>
    <w:rsid w:val="008127E2"/>
    <w:rsid w:val="00813428"/>
    <w:rsid w:val="00817C74"/>
    <w:rsid w:val="00820108"/>
    <w:rsid w:val="00844398"/>
    <w:rsid w:val="00853622"/>
    <w:rsid w:val="008D793C"/>
    <w:rsid w:val="009122D1"/>
    <w:rsid w:val="00924B1F"/>
    <w:rsid w:val="00982710"/>
    <w:rsid w:val="00990086"/>
    <w:rsid w:val="009A244A"/>
    <w:rsid w:val="009C0F27"/>
    <w:rsid w:val="009C491A"/>
    <w:rsid w:val="009C569B"/>
    <w:rsid w:val="009D26BB"/>
    <w:rsid w:val="009D7F5A"/>
    <w:rsid w:val="009F3372"/>
    <w:rsid w:val="009F6E55"/>
    <w:rsid w:val="00A22912"/>
    <w:rsid w:val="00A25829"/>
    <w:rsid w:val="00A308AA"/>
    <w:rsid w:val="00A42F36"/>
    <w:rsid w:val="00A661D3"/>
    <w:rsid w:val="00A71D24"/>
    <w:rsid w:val="00A748E6"/>
    <w:rsid w:val="00A91340"/>
    <w:rsid w:val="00A97136"/>
    <w:rsid w:val="00AB5871"/>
    <w:rsid w:val="00B3022C"/>
    <w:rsid w:val="00B652E9"/>
    <w:rsid w:val="00B740BE"/>
    <w:rsid w:val="00BC7594"/>
    <w:rsid w:val="00C27382"/>
    <w:rsid w:val="00C34941"/>
    <w:rsid w:val="00C374D7"/>
    <w:rsid w:val="00C438D8"/>
    <w:rsid w:val="00C90889"/>
    <w:rsid w:val="00C95E3B"/>
    <w:rsid w:val="00CD1369"/>
    <w:rsid w:val="00CE77D6"/>
    <w:rsid w:val="00D148EC"/>
    <w:rsid w:val="00D76F6B"/>
    <w:rsid w:val="00D84D8E"/>
    <w:rsid w:val="00D94093"/>
    <w:rsid w:val="00DA59AA"/>
    <w:rsid w:val="00DA5D76"/>
    <w:rsid w:val="00DA6619"/>
    <w:rsid w:val="00DB4058"/>
    <w:rsid w:val="00DE4A45"/>
    <w:rsid w:val="00DE59CA"/>
    <w:rsid w:val="00DF4319"/>
    <w:rsid w:val="00E63306"/>
    <w:rsid w:val="00E65D3C"/>
    <w:rsid w:val="00E7655F"/>
    <w:rsid w:val="00EA125B"/>
    <w:rsid w:val="00EB2D90"/>
    <w:rsid w:val="00EE7270"/>
    <w:rsid w:val="00F02DD8"/>
    <w:rsid w:val="00F07B95"/>
    <w:rsid w:val="00F427B4"/>
    <w:rsid w:val="00F508F8"/>
    <w:rsid w:val="00F859A8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2020-03-31T04:16:00Z</cp:lastPrinted>
  <dcterms:created xsi:type="dcterms:W3CDTF">2018-12-10T02:39:00Z</dcterms:created>
  <dcterms:modified xsi:type="dcterms:W3CDTF">2020-08-17T03:14:00Z</dcterms:modified>
</cp:coreProperties>
</file>