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5"/>
          <w:szCs w:val="25"/>
        </w:rPr>
        <w:t>ПРОТОКОЛ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360" w:right="0" w:hanging="0"/>
        <w:jc w:val="center"/>
        <w:rPr/>
      </w:pPr>
      <w:r>
        <w:rPr>
          <w:rFonts w:ascii="Times New Roman" w:hAnsi="Times New Roman"/>
          <w:b/>
          <w:sz w:val="25"/>
          <w:szCs w:val="25"/>
        </w:rPr>
        <w:t>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360" w:right="0" w:hanging="0"/>
        <w:jc w:val="center"/>
        <w:rPr/>
      </w:pPr>
      <w:r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>Чаинского района Томской области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360" w:right="0" w:hanging="0"/>
        <w:jc w:val="center"/>
        <w:rPr/>
      </w:pPr>
      <w:r>
        <w:rPr>
          <w:rFonts w:ascii="Times New Roman" w:hAnsi="Times New Roman"/>
          <w:b/>
          <w:sz w:val="25"/>
          <w:szCs w:val="25"/>
        </w:rPr>
        <w:t xml:space="preserve">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lineRule="auto" w:line="276" w:before="0" w:after="0"/>
        <w:ind w:left="360" w:right="0" w:hang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  <w:u w:val="single"/>
        </w:rPr>
        <w:t>Место</w:t>
      </w:r>
      <w:r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sz w:val="25"/>
          <w:szCs w:val="25"/>
          <w:u w:val="single"/>
        </w:rPr>
        <w:t>проведения</w:t>
      </w:r>
      <w:r>
        <w:rPr>
          <w:rFonts w:ascii="Times New Roman" w:hAnsi="Times New Roman"/>
          <w:sz w:val="25"/>
          <w:szCs w:val="25"/>
        </w:rPr>
        <w:t xml:space="preserve">: с. Чаинск, ул. Комсомольская, д. 14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  <w:u w:val="single"/>
        </w:rPr>
        <w:t>Дата проведения</w:t>
      </w:r>
      <w:r>
        <w:rPr>
          <w:rFonts w:ascii="Times New Roman" w:hAnsi="Times New Roman"/>
          <w:sz w:val="25"/>
          <w:szCs w:val="25"/>
        </w:rPr>
        <w:t>: 16 мая 2022 года</w:t>
      </w:r>
      <w:r>
        <w:rPr>
          <w:rFonts w:ascii="Times New Roman" w:hAnsi="Times New Roman"/>
          <w:b/>
          <w:sz w:val="25"/>
          <w:szCs w:val="25"/>
        </w:rPr>
        <w:t xml:space="preserve"> 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  <w:u w:val="single"/>
        </w:rPr>
        <w:t>Время проведения</w:t>
      </w:r>
      <w:r>
        <w:rPr>
          <w:rFonts w:ascii="Times New Roman" w:hAnsi="Times New Roman"/>
          <w:sz w:val="25"/>
          <w:szCs w:val="25"/>
        </w:rPr>
        <w:t xml:space="preserve">: 17 часов 00 минут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  <w:u w:val="single"/>
        </w:rPr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 xml:space="preserve">Председатель публичных слушаний – Чарная Т.А. – и. о. главы Чаинского сельского поселения.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 xml:space="preserve">Секретарь публичных слушаний – Куусмаа Л.Ю. – ведущий специалист администрации Чаинского сельского поселения.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>Численность участников публичных слушаний – 9 человек.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5"/>
          <w:szCs w:val="25"/>
        </w:rPr>
        <w:t>Чарная Т.А. - проект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разработан в</w:t>
      </w:r>
      <w:r>
        <w:rPr>
          <w:rFonts w:ascii="Times New Roman" w:hAnsi="Times New Roman"/>
          <w:sz w:val="25"/>
          <w:szCs w:val="25"/>
          <w:lang w:eastAsia="ru-RU"/>
        </w:rPr>
        <w:t xml:space="preserve"> соответствии со статьей 44 Федерального закона от 06.10.2003 № 131-ФЗ «Об общих принципах организации местного самоуправления в Российской Федерации», в целях приведения Устава поселения в соответствие действующему законодательству. 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5"/>
          <w:szCs w:val="25"/>
        </w:rPr>
        <w:t>Федеральным законом от 19 ноября 2021 года № 376-ФЗ «О внесении изменений в Федеральный закон «Об общих принципах организации местного самоуправления в Российской Федерации» в развитие поправок в Конституцию Российской Федерации уточнены ограничения для выборных должностных лиц местного самоуправления.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В новой редакции части 6 статьи 40 Федерального закона от 6 октября 2003 года № 131-ФЗ «Об общих принципах организации местного самоуправления в Российской Федерации» предусмотрено, что такие лица не могут быть сенаторами Российской Федерации, ранее – членами Совета Федерации Федерального собрания Российской Федерации, а также, исключения подобных ограничений могут быть установлены не только названным федеральным законом, но и иными федеральными законами.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Учитывая изложенное, предлагается обсудить вопрос о внесении изменений в 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>Устав муниципального образования «Чаинское сельское поселение», принятый решением Совета Чаинского сельского поселения от 19.03.2015 № 5.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ab/>
        <w:t xml:space="preserve">В целях обеспечения всем заинтересованным лицам равных возможностей для выражения своего мнения проект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был размещен на сайте администрации Чаинского сельского поселения в сети «Интернет», в местном печатном издании Чаинского сельского поселения и размещен на информационных стендах в администрации поселения. </w:t>
      </w:r>
    </w:p>
    <w:p>
      <w:pPr>
        <w:pStyle w:val="Normal"/>
        <w:bidi w:val="0"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sz w:val="25"/>
          <w:szCs w:val="25"/>
        </w:rPr>
        <w:t>Предложения и замечания от граждан и юридических лиц по Проекту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в администрацию Чаинского сельского поселения, в какой либо форме, не поступали. В ходе публичных слушаний замечаний, предложений от присутствующих не поступило.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Spacing"/>
        <w:bidi w:val="0"/>
        <w:ind w:left="0" w:right="0" w:firstLine="540"/>
        <w:jc w:val="both"/>
        <w:rPr/>
      </w:pPr>
      <w:r>
        <w:rPr>
          <w:rFonts w:ascii="Times New Roman" w:hAnsi="Times New Roman"/>
          <w:b/>
          <w:sz w:val="25"/>
          <w:szCs w:val="25"/>
        </w:rPr>
        <w:t>Выступили: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firstLine="540"/>
        <w:jc w:val="both"/>
        <w:rPr/>
      </w:pPr>
      <w:r>
        <w:rPr>
          <w:rFonts w:ascii="Times New Roman" w:hAnsi="Times New Roman"/>
          <w:sz w:val="25"/>
          <w:szCs w:val="25"/>
        </w:rPr>
        <w:t>Кисель Т.А. – директор Чаинского «ЦК и Д», которая предложила одобрить проект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и направить проект решения на утверждение Советом Чаинского сельского поселения.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b/>
          <w:sz w:val="25"/>
          <w:szCs w:val="25"/>
        </w:rPr>
        <w:t>Проголосовали:</w:t>
      </w:r>
      <w:r>
        <w:rPr>
          <w:rFonts w:ascii="Times New Roman" w:hAnsi="Times New Roman"/>
          <w:sz w:val="25"/>
          <w:szCs w:val="25"/>
        </w:rPr>
        <w:t xml:space="preserve"> «за» - 9;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5"/>
          <w:szCs w:val="25"/>
        </w:rPr>
        <w:t xml:space="preserve">                           </w:t>
      </w:r>
      <w:r>
        <w:rPr>
          <w:rFonts w:ascii="Times New Roman" w:hAnsi="Times New Roman"/>
          <w:sz w:val="25"/>
          <w:szCs w:val="25"/>
        </w:rPr>
        <w:t>«против» - 0;</w:t>
      </w:r>
    </w:p>
    <w:p>
      <w:pPr>
        <w:pStyle w:val="Normal"/>
        <w:bidi w:val="0"/>
        <w:spacing w:lineRule="auto" w:line="276" w:before="0" w:after="0"/>
        <w:ind w:left="0" w:right="0" w:firstLine="540"/>
        <w:jc w:val="both"/>
        <w:rPr/>
      </w:pPr>
      <w:r>
        <w:rPr>
          <w:rFonts w:ascii="Times New Roman" w:hAnsi="Times New Roman"/>
          <w:sz w:val="25"/>
          <w:szCs w:val="25"/>
        </w:rPr>
        <w:t xml:space="preserve">                           </w:t>
      </w:r>
      <w:r>
        <w:rPr>
          <w:rFonts w:ascii="Times New Roman" w:hAnsi="Times New Roman"/>
          <w:sz w:val="25"/>
          <w:szCs w:val="25"/>
        </w:rPr>
        <w:t xml:space="preserve">«воздержалось» - 0. </w:t>
      </w:r>
    </w:p>
    <w:p>
      <w:pPr>
        <w:pStyle w:val="Normal"/>
        <w:tabs>
          <w:tab w:val="clear" w:pos="708"/>
          <w:tab w:val="left" w:pos="1560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b/>
          <w:sz w:val="25"/>
          <w:szCs w:val="25"/>
        </w:rPr>
        <w:t xml:space="preserve">        </w:t>
      </w:r>
    </w:p>
    <w:p>
      <w:pPr>
        <w:pStyle w:val="Normal"/>
        <w:tabs>
          <w:tab w:val="clear" w:pos="708"/>
          <w:tab w:val="left" w:pos="567" w:leader="none"/>
        </w:tabs>
        <w:bidi w:val="0"/>
        <w:spacing w:before="0" w:after="0"/>
        <w:ind w:left="0" w:right="0" w:hanging="0"/>
        <w:rPr/>
      </w:pPr>
      <w:r>
        <w:rPr>
          <w:rFonts w:ascii="Times New Roman" w:hAnsi="Times New Roman"/>
          <w:b/>
          <w:sz w:val="25"/>
          <w:szCs w:val="25"/>
        </w:rPr>
        <w:tab/>
        <w:t>Решили: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0" w:right="0" w:firstLine="1392"/>
        <w:jc w:val="both"/>
        <w:rPr/>
      </w:pPr>
      <w:r>
        <w:rPr>
          <w:rFonts w:ascii="Times New Roman" w:hAnsi="Times New Roman"/>
          <w:sz w:val="25"/>
          <w:szCs w:val="25"/>
        </w:rPr>
        <w:t>Одобрить проект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области».</w:t>
      </w:r>
    </w:p>
    <w:p>
      <w:pPr>
        <w:pStyle w:val="Normal"/>
        <w:numPr>
          <w:ilvl w:val="0"/>
          <w:numId w:val="2"/>
        </w:numPr>
        <w:bidi w:val="0"/>
        <w:spacing w:before="0" w:after="0"/>
        <w:ind w:left="0" w:right="0" w:firstLine="1392"/>
        <w:jc w:val="both"/>
        <w:rPr/>
      </w:pPr>
      <w:r>
        <w:rPr>
          <w:rFonts w:ascii="Times New Roman" w:hAnsi="Times New Roman"/>
          <w:sz w:val="25"/>
          <w:szCs w:val="25"/>
        </w:rPr>
        <w:t>Направить проект</w:t>
      </w:r>
      <w:r>
        <w:rPr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в Совет Чаинского сельского поселения для рассмотрения и принятия решения. </w:t>
      </w:r>
    </w:p>
    <w:p>
      <w:pPr>
        <w:pStyle w:val="Normal"/>
        <w:bidi w:val="0"/>
        <w:spacing w:before="0" w:after="0"/>
        <w:ind w:left="1959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>Публичные слушания окончены в 17 час. 30 мин.</w:t>
      </w:r>
    </w:p>
    <w:p>
      <w:pPr>
        <w:pStyle w:val="Normal"/>
        <w:bidi w:val="0"/>
        <w:spacing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 xml:space="preserve">Протокол составлен 16.05.2022 года. </w:t>
      </w:r>
    </w:p>
    <w:p>
      <w:pPr>
        <w:pStyle w:val="ListParagraph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ListParagraph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ListParagraph"/>
        <w:bidi w:val="0"/>
        <w:spacing w:lineRule="auto" w:line="276"/>
        <w:ind w:left="0" w:right="0" w:hanging="0"/>
        <w:rPr/>
      </w:pPr>
      <w:r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</w:rPr>
        <w:t>Председатель публичных слушаний                                         Т.А. Чарная</w:t>
      </w:r>
    </w:p>
    <w:p>
      <w:pPr>
        <w:pStyle w:val="ListParagraph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ListParagraph"/>
        <w:bidi w:val="0"/>
        <w:spacing w:lineRule="auto" w:line="276"/>
        <w:ind w:left="0" w:right="0" w:hanging="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ListParagraph"/>
        <w:bidi w:val="0"/>
        <w:spacing w:lineRule="auto" w:line="276"/>
        <w:ind w:left="0" w:right="0" w:hanging="0"/>
        <w:jc w:val="center"/>
        <w:rPr/>
      </w:pPr>
      <w:r>
        <w:rPr>
          <w:rFonts w:ascii="Times New Roman" w:hAnsi="Times New Roman"/>
          <w:sz w:val="25"/>
          <w:szCs w:val="25"/>
        </w:rPr>
        <w:t>Секретарь публичных слушаний                                              Л.Ю. Куусмаа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5"/>
          <w:szCs w:val="25"/>
        </w:rPr>
        <w:t>ЗАКЛЮЧЕНИЕ</w:t>
      </w:r>
    </w:p>
    <w:p>
      <w:pPr>
        <w:pStyle w:val="Normal"/>
        <w:bidi w:val="0"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sz w:val="25"/>
          <w:szCs w:val="25"/>
        </w:rPr>
        <w:t>по результатам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</w:t>
      </w:r>
    </w:p>
    <w:p>
      <w:pPr>
        <w:pStyle w:val="Normal"/>
        <w:bidi w:val="0"/>
        <w:spacing w:before="0" w:after="0"/>
        <w:ind w:left="0" w:right="0" w:hanging="0"/>
        <w:jc w:val="center"/>
        <w:rPr>
          <w:rFonts w:ascii="Times New Roman" w:hAnsi="Times New Roman"/>
          <w:b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</w:r>
    </w:p>
    <w:p>
      <w:pPr>
        <w:pStyle w:val="Normal"/>
        <w:bidi w:val="0"/>
        <w:spacing w:lineRule="auto" w:line="276" w:before="0" w:after="0"/>
        <w:ind w:left="0" w:right="0" w:hanging="0"/>
        <w:jc w:val="center"/>
        <w:rPr/>
      </w:pPr>
      <w:r>
        <w:rPr>
          <w:rFonts w:ascii="Times New Roman" w:hAnsi="Times New Roman"/>
          <w:sz w:val="25"/>
          <w:szCs w:val="25"/>
        </w:rPr>
        <w:t xml:space="preserve">16 мая 2022 года                                                                               с. Чаинск 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5"/>
          <w:szCs w:val="25"/>
          <w:lang w:eastAsia="ru-RU"/>
        </w:rPr>
        <w:t>Публичные слушания назначены решением Совета Чаинского сельского поселения от 12.04.2022 № 8 «О назначении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области».</w:t>
      </w:r>
    </w:p>
    <w:p>
      <w:pPr>
        <w:pStyle w:val="Normal"/>
        <w:bidi w:val="0"/>
        <w:spacing w:before="0" w:after="0"/>
        <w:ind w:left="0" w:right="0" w:firstLine="567"/>
        <w:jc w:val="both"/>
        <w:rPr/>
      </w:pPr>
      <w:r>
        <w:rPr>
          <w:rFonts w:ascii="Times New Roman" w:hAnsi="Times New Roman"/>
          <w:bCs/>
          <w:sz w:val="25"/>
          <w:szCs w:val="25"/>
          <w:lang w:eastAsia="ru-RU"/>
        </w:rPr>
        <w:t>Тема публичных слушаний:</w:t>
      </w:r>
      <w:r>
        <w:rPr>
          <w:rFonts w:ascii="Times New Roman" w:hAnsi="Times New Roman"/>
          <w:sz w:val="25"/>
          <w:szCs w:val="25"/>
          <w:lang w:eastAsia="ru-RU"/>
        </w:rPr>
        <w:t xml:space="preserve"> обсуждение </w:t>
      </w:r>
      <w:r>
        <w:rPr>
          <w:rFonts w:ascii="Times New Roman" w:hAnsi="Times New Roman"/>
          <w:bCs/>
          <w:sz w:val="25"/>
          <w:szCs w:val="25"/>
          <w:lang w:eastAsia="ru-RU"/>
        </w:rPr>
        <w:t xml:space="preserve">проекта решения Совета Чаинского сельского поселения </w:t>
      </w:r>
      <w:r>
        <w:rPr>
          <w:rFonts w:ascii="Times New Roman" w:hAnsi="Times New Roman"/>
          <w:sz w:val="25"/>
          <w:szCs w:val="25"/>
          <w:lang w:eastAsia="ru-RU"/>
        </w:rPr>
        <w:t>«О внесении изменений в Устав муниципального образования «Чаинское сельское поселение» Чаинского района Томской области».</w:t>
      </w:r>
    </w:p>
    <w:p>
      <w:pPr>
        <w:pStyle w:val="Normal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ascii="Times New Roman" w:hAnsi="Times New Roman"/>
          <w:bCs/>
          <w:sz w:val="25"/>
          <w:szCs w:val="25"/>
          <w:lang w:eastAsia="ru-RU"/>
        </w:rPr>
        <w:t>Инициатор публичных слушаний: Совет Чаинского сельского поселения.</w:t>
      </w:r>
    </w:p>
    <w:p>
      <w:pPr>
        <w:pStyle w:val="Normal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ascii="Times New Roman" w:hAnsi="Times New Roman"/>
          <w:bCs/>
          <w:sz w:val="25"/>
          <w:szCs w:val="25"/>
          <w:lang w:eastAsia="ru-RU"/>
        </w:rPr>
        <w:t>Организатор публичных слушаний: Администрация Чаинского сельского поселения.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 xml:space="preserve">          </w:t>
      </w:r>
      <w:r>
        <w:rPr>
          <w:rFonts w:ascii="Times New Roman" w:hAnsi="Times New Roman"/>
          <w:sz w:val="25"/>
          <w:szCs w:val="25"/>
        </w:rPr>
        <w:t>Проведено информирование общественности о проведении публичных слушаний: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>- на сайте администрации Чаинского сельского поселения в сети «Интернет»;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>- в местном печатном издании Чаинского сельского поселения;</w:t>
      </w:r>
    </w:p>
    <w:p>
      <w:pPr>
        <w:pStyle w:val="Normal"/>
        <w:bidi w:val="0"/>
        <w:spacing w:before="0" w:after="0"/>
        <w:ind w:left="0" w:right="0" w:hanging="0"/>
        <w:jc w:val="both"/>
        <w:rPr/>
      </w:pPr>
      <w:r>
        <w:rPr>
          <w:rFonts w:ascii="Times New Roman" w:hAnsi="Times New Roman"/>
          <w:sz w:val="25"/>
          <w:szCs w:val="25"/>
        </w:rPr>
        <w:t xml:space="preserve">- на информационных стендах в администрации поселения. 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5"/>
          <w:szCs w:val="25"/>
        </w:rPr>
        <w:t xml:space="preserve">Публичные слушания проведены: </w:t>
      </w:r>
    </w:p>
    <w:p>
      <w:pPr>
        <w:pStyle w:val="Normal"/>
        <w:bidi w:val="0"/>
        <w:spacing w:before="0" w:after="0"/>
        <w:ind w:left="0" w:right="0" w:firstLine="708"/>
        <w:jc w:val="both"/>
        <w:rPr/>
      </w:pPr>
      <w:r>
        <w:rPr>
          <w:rFonts w:ascii="Times New Roman" w:hAnsi="Times New Roman"/>
          <w:sz w:val="25"/>
          <w:szCs w:val="25"/>
        </w:rPr>
        <w:t xml:space="preserve">16 мая 2022 года с 17 час.00 мин. до 17 час. 30 мин. в здании администрации Чаинского сельского поселения по адресу: с. Чаинск, ул. Комсомольская, д.14, кабинет 1. </w:t>
      </w:r>
    </w:p>
    <w:p>
      <w:pPr>
        <w:pStyle w:val="Normal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ascii="Times New Roman" w:hAnsi="Times New Roman"/>
          <w:bCs/>
          <w:sz w:val="25"/>
          <w:szCs w:val="25"/>
          <w:lang w:eastAsia="ru-RU"/>
        </w:rPr>
        <w:t>Количество участников</w:t>
      </w:r>
      <w:r>
        <w:rPr>
          <w:rFonts w:ascii="Times New Roman" w:hAnsi="Times New Roman"/>
          <w:sz w:val="25"/>
          <w:szCs w:val="25"/>
          <w:lang w:eastAsia="ru-RU"/>
        </w:rPr>
        <w:t>: 9 человек.</w:t>
      </w:r>
    </w:p>
    <w:p>
      <w:pPr>
        <w:pStyle w:val="Normal"/>
        <w:bidi w:val="0"/>
        <w:spacing w:before="0" w:after="0"/>
        <w:ind w:left="0" w:right="0" w:firstLine="567"/>
        <w:jc w:val="both"/>
        <w:textAlignment w:val="baseline"/>
        <w:rPr/>
      </w:pPr>
      <w:r>
        <w:rPr>
          <w:rFonts w:ascii="Times New Roman" w:hAnsi="Times New Roman"/>
          <w:bCs/>
          <w:iCs/>
          <w:sz w:val="25"/>
          <w:szCs w:val="25"/>
          <w:lang w:eastAsia="ru-RU"/>
        </w:rPr>
        <w:t>Предложения, дополнения в ходе обсуждения проекта решения Совета</w:t>
      </w:r>
      <w:r>
        <w:rPr>
          <w:rFonts w:ascii="Times New Roman" w:hAnsi="Times New Roman"/>
          <w:bCs/>
          <w:iCs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не поступали. В результате обсуждения проекта решения </w:t>
      </w:r>
      <w:r>
        <w:rPr>
          <w:rFonts w:ascii="Times New Roman" w:hAnsi="Times New Roman"/>
          <w:bCs/>
          <w:color w:val="000000"/>
          <w:sz w:val="25"/>
          <w:szCs w:val="25"/>
          <w:lang w:eastAsia="ru-RU"/>
        </w:rPr>
        <w:t>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</w:t>
      </w:r>
    </w:p>
    <w:p>
      <w:pPr>
        <w:pStyle w:val="Normal"/>
        <w:bidi w:val="0"/>
        <w:spacing w:before="0" w:after="0"/>
        <w:ind w:left="0" w:right="0" w:firstLine="567"/>
        <w:jc w:val="both"/>
        <w:textAlignment w:val="baseline"/>
        <w:rPr>
          <w:rFonts w:ascii="Times New Roman" w:hAnsi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Cs/>
          <w:color w:val="000000"/>
          <w:sz w:val="25"/>
          <w:szCs w:val="25"/>
          <w:lang w:eastAsia="ru-RU"/>
        </w:rPr>
      </w:r>
    </w:p>
    <w:p>
      <w:pPr>
        <w:pStyle w:val="Normal"/>
        <w:bidi w:val="0"/>
        <w:spacing w:before="0" w:after="0"/>
        <w:ind w:left="0" w:right="0" w:firstLine="567"/>
        <w:rPr/>
      </w:pPr>
      <w:r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r>
        <w:rPr>
          <w:rFonts w:ascii="Times New Roman" w:hAnsi="Times New Roman"/>
          <w:b/>
          <w:sz w:val="25"/>
          <w:szCs w:val="25"/>
          <w:u w:val="single"/>
        </w:rPr>
        <w:t>РЕШИЛИ:</w:t>
      </w:r>
    </w:p>
    <w:p>
      <w:pPr>
        <w:pStyle w:val="Normal"/>
        <w:bidi w:val="0"/>
        <w:spacing w:before="0" w:after="0"/>
        <w:ind w:left="0" w:right="0" w:firstLine="567"/>
        <w:rPr>
          <w:rFonts w:ascii="Times New Roman" w:hAnsi="Times New Roman"/>
          <w:b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0" w:right="0" w:firstLine="360"/>
        <w:jc w:val="both"/>
        <w:rPr/>
      </w:pPr>
      <w:r>
        <w:rPr>
          <w:rFonts w:ascii="Times New Roman" w:hAnsi="Times New Roman"/>
          <w:sz w:val="25"/>
          <w:szCs w:val="25"/>
        </w:rPr>
        <w:t xml:space="preserve">Публичные слушания по проекту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считать состоявшимися. 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0" w:right="0" w:firstLine="360"/>
        <w:jc w:val="both"/>
        <w:rPr/>
      </w:pPr>
      <w:r>
        <w:rPr>
          <w:rFonts w:ascii="Times New Roman" w:hAnsi="Times New Roman"/>
          <w:sz w:val="25"/>
          <w:szCs w:val="25"/>
        </w:rPr>
        <w:t>Одобрить проект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bidi w:val="0"/>
        <w:spacing w:before="0" w:after="0"/>
        <w:ind w:left="0" w:right="0" w:firstLine="360"/>
        <w:jc w:val="both"/>
        <w:rPr/>
      </w:pPr>
      <w:r>
        <w:rPr>
          <w:rFonts w:ascii="Times New Roman" w:hAnsi="Times New Roman"/>
          <w:sz w:val="25"/>
          <w:szCs w:val="25"/>
        </w:rPr>
        <w:t xml:space="preserve">Рекомендовать Главе Чаинского сельского поселения направить проект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в Совет Чаинского сельского поселения на утверждение.  </w:t>
      </w:r>
    </w:p>
    <w:p>
      <w:pPr>
        <w:pStyle w:val="Normal"/>
        <w:numPr>
          <w:ilvl w:val="0"/>
          <w:numId w:val="1"/>
        </w:numPr>
        <w:bidi w:val="0"/>
        <w:spacing w:before="0" w:after="0"/>
        <w:ind w:left="0" w:right="0" w:firstLine="360"/>
        <w:jc w:val="both"/>
        <w:rPr/>
      </w:pPr>
      <w:r>
        <w:rPr>
          <w:rFonts w:ascii="Times New Roman" w:hAnsi="Times New Roman"/>
          <w:sz w:val="25"/>
          <w:szCs w:val="25"/>
        </w:rPr>
        <w:t>Заключение о результатах публичных слушаний по проекту решения Совета Чаинского сельского поселения «О внесении изменений в Устав муниципального образования «Чаинское сельское поселение» Чаинского района Томской области» разместить на сайте администрации Чаинского сельского поселения в сети «Интернет».</w:t>
      </w:r>
    </w:p>
    <w:p>
      <w:pPr>
        <w:pStyle w:val="Normal"/>
        <w:tabs>
          <w:tab w:val="clear" w:pos="708"/>
          <w:tab w:val="left" w:pos="5550" w:leader="none"/>
        </w:tabs>
        <w:bidi w:val="0"/>
        <w:spacing w:before="0" w:after="0"/>
        <w:ind w:left="0" w:right="0" w:firstLine="567"/>
        <w:textAlignment w:val="baseline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</w:r>
    </w:p>
    <w:p>
      <w:pPr>
        <w:pStyle w:val="Normal"/>
        <w:tabs>
          <w:tab w:val="clear" w:pos="708"/>
          <w:tab w:val="left" w:pos="5550" w:leader="none"/>
        </w:tabs>
        <w:bidi w:val="0"/>
        <w:spacing w:before="0" w:after="0"/>
        <w:ind w:left="0" w:right="0" w:firstLine="567"/>
        <w:textAlignment w:val="baseline"/>
        <w:rPr/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Председатель                                    </w:t>
        <w:tab/>
        <w:t>Т.А. Чарная</w:t>
      </w:r>
    </w:p>
    <w:p>
      <w:pPr>
        <w:pStyle w:val="Normal"/>
        <w:tabs>
          <w:tab w:val="clear" w:pos="708"/>
          <w:tab w:val="left" w:pos="5580" w:leader="none"/>
        </w:tabs>
        <w:bidi w:val="0"/>
        <w:spacing w:before="0" w:after="0"/>
        <w:ind w:left="0" w:right="0" w:firstLine="567"/>
        <w:textAlignment w:val="baseline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</w:r>
    </w:p>
    <w:p>
      <w:pPr>
        <w:pStyle w:val="Normal"/>
        <w:tabs>
          <w:tab w:val="clear" w:pos="708"/>
          <w:tab w:val="left" w:pos="5580" w:leader="none"/>
        </w:tabs>
        <w:bidi w:val="0"/>
        <w:spacing w:before="0" w:after="0"/>
        <w:ind w:left="0" w:right="0" w:firstLine="567"/>
        <w:textAlignment w:val="baseline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color w:val="000000"/>
          <w:sz w:val="25"/>
          <w:szCs w:val="25"/>
          <w:lang w:eastAsia="ru-RU"/>
        </w:rPr>
      </w:r>
    </w:p>
    <w:p>
      <w:pPr>
        <w:pStyle w:val="Normal"/>
        <w:tabs>
          <w:tab w:val="clear" w:pos="708"/>
          <w:tab w:val="left" w:pos="5580" w:leader="none"/>
        </w:tabs>
        <w:bidi w:val="0"/>
        <w:spacing w:before="0" w:after="0"/>
        <w:ind w:left="0" w:right="0" w:firstLine="567"/>
        <w:textAlignment w:val="baseline"/>
        <w:rPr/>
      </w:pPr>
      <w:r>
        <w:rPr>
          <w:rFonts w:ascii="Times New Roman" w:hAnsi="Times New Roman"/>
          <w:color w:val="000000"/>
          <w:sz w:val="25"/>
          <w:szCs w:val="25"/>
          <w:lang w:eastAsia="ru-RU"/>
        </w:rPr>
        <w:t>Секретарь                                        </w:t>
        <w:tab/>
        <w:t>Л.Ю. Куусмаа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</w:p>
    <w:sectPr>
      <w:type w:val="nextPage"/>
      <w:pgSz w:w="11906" w:h="16838"/>
      <w:pgMar w:left="1701" w:right="737" w:gutter="0" w:header="0" w:top="737" w:footer="0" w:bottom="73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5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752" w:hanging="360"/>
      </w:pPr>
      <w:rPr>
        <w:sz w:val="25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7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9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91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3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5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07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9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12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8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basedOn w:val="DefaultParagraphFont"/>
    <w:qFormat/>
    <w:rPr/>
  </w:style>
  <w:style w:type="character" w:styleId="Style17">
    <w:name w:val="Нижний колонтитул Знак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Calibri"/>
      <w:color w:val="auto"/>
      <w:kern w:val="2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sz w:val="24"/>
      <w:szCs w:val="24"/>
      <w:lang w:eastAsia="ru-RU"/>
    </w:rPr>
  </w:style>
  <w:style w:type="paragraph" w:styleId="NoSpacing">
    <w:name w:val="No Spacing"/>
    <w:qFormat/>
    <w:pPr>
      <w:widowControl/>
      <w:bidi w:val="0"/>
      <w:jc w:val="left"/>
      <w:textAlignment w:val="auto"/>
    </w:pPr>
    <w:rPr>
      <w:rFonts w:ascii="Calibri" w:hAnsi="Calibri" w:eastAsia="Calibri" w:cs="Times New Roman"/>
      <w:color w:val="auto"/>
      <w:kern w:val="2"/>
      <w:sz w:val="28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>
      <w:sz w:val="22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LibreOffice/7.3.2.2$Windows_X86_64 LibreOffice_project/49f2b1bff42cfccbd8f788c8dc32c1c309559be0</Application>
  <AppVersion>15.0000</AppVersion>
  <Pages>4</Pages>
  <Words>819</Words>
  <Characters>5787</Characters>
  <CharactersWithSpaces>6906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2017-01-11T11:52:00Z</dcterms:created>
  <dc:creator>User</dc:creator>
  <dc:description/>
  <dc:language>ru-RU</dc:language>
  <cp:lastModifiedBy/>
  <cp:lastPrinted>2022-05-17T14:28:00Z</cp:lastPrinted>
  <dcterms:modified xsi:type="dcterms:W3CDTF">2022-05-17T14:44:00Z</dcterms:modified>
  <cp:revision>229</cp:revision>
  <dc:subject/>
  <dc:title>                                         ПРОТОКОЛ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