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9F2C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973CFA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9F2CC3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0</w:t>
      </w:r>
      <w:r w:rsidR="001F3A12">
        <w:rPr>
          <w:rFonts w:ascii="Times New Roman" w:hAnsi="Times New Roman"/>
          <w:sz w:val="26"/>
          <w:szCs w:val="26"/>
        </w:rPr>
        <w:t>0</w:t>
      </w:r>
      <w:r w:rsidR="00973CFA" w:rsidRPr="009F2CC3">
        <w:rPr>
          <w:rFonts w:ascii="Times New Roman" w:hAnsi="Times New Roman"/>
          <w:sz w:val="26"/>
          <w:szCs w:val="26"/>
        </w:rPr>
        <w:t>.0</w:t>
      </w:r>
      <w:r w:rsidR="001F3A12">
        <w:rPr>
          <w:rFonts w:ascii="Times New Roman" w:hAnsi="Times New Roman"/>
          <w:sz w:val="26"/>
          <w:szCs w:val="26"/>
        </w:rPr>
        <w:t>9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№ </w:t>
      </w:r>
      <w:r w:rsidR="001F3A12">
        <w:rPr>
          <w:rFonts w:ascii="Times New Roman" w:hAnsi="Times New Roman"/>
          <w:sz w:val="26"/>
          <w:szCs w:val="26"/>
        </w:rPr>
        <w:t>00</w:t>
      </w:r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1F3A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</w:t>
            </w:r>
            <w:r w:rsidR="001F3A12">
              <w:rPr>
                <w:rFonts w:ascii="Times New Roman" w:hAnsi="Times New Roman"/>
                <w:b w:val="0"/>
                <w:sz w:val="26"/>
                <w:szCs w:val="26"/>
              </w:rPr>
              <w:t>23.06.2023 № 62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«</w:t>
            </w:r>
            <w:r w:rsidR="001F3A12" w:rsidRPr="001F3A12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</w:t>
      </w:r>
      <w:r w:rsidR="001F3A12" w:rsidRPr="001F3A12">
        <w:rPr>
          <w:rFonts w:ascii="Times New Roman" w:hAnsi="Times New Roman"/>
          <w:b w:val="0"/>
          <w:sz w:val="26"/>
          <w:szCs w:val="26"/>
        </w:rPr>
        <w:t>от 23.06.2023 № 62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1F3A12">
        <w:rPr>
          <w:rFonts w:ascii="Times New Roman" w:hAnsi="Times New Roman"/>
          <w:b w:val="0"/>
          <w:sz w:val="26"/>
          <w:szCs w:val="26"/>
        </w:rPr>
        <w:t xml:space="preserve"> сле</w:t>
      </w:r>
      <w:r w:rsidRPr="009F2CC3">
        <w:rPr>
          <w:rFonts w:ascii="Times New Roman" w:hAnsi="Times New Roman"/>
          <w:b w:val="0"/>
          <w:sz w:val="26"/>
          <w:szCs w:val="26"/>
        </w:rPr>
        <w:t>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1F3A12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1F3A12">
        <w:rPr>
          <w:rFonts w:ascii="Times New Roman" w:hAnsi="Times New Roman"/>
          <w:b w:val="0"/>
          <w:sz w:val="26"/>
          <w:szCs w:val="26"/>
        </w:rPr>
        <w:t xml:space="preserve">пункт 1.2.1. </w:t>
      </w:r>
      <w:r w:rsidR="000D29CA">
        <w:rPr>
          <w:rFonts w:ascii="Times New Roman" w:hAnsi="Times New Roman"/>
          <w:b w:val="0"/>
          <w:sz w:val="26"/>
          <w:szCs w:val="26"/>
        </w:rPr>
        <w:t>раздел</w:t>
      </w:r>
      <w:r w:rsidR="001F3A12">
        <w:rPr>
          <w:rFonts w:ascii="Times New Roman" w:hAnsi="Times New Roman"/>
          <w:b w:val="0"/>
          <w:sz w:val="26"/>
          <w:szCs w:val="26"/>
        </w:rPr>
        <w:t>а</w:t>
      </w:r>
      <w:r w:rsidR="000D29CA">
        <w:rPr>
          <w:rFonts w:ascii="Times New Roman" w:hAnsi="Times New Roman"/>
          <w:b w:val="0"/>
          <w:sz w:val="26"/>
          <w:szCs w:val="26"/>
        </w:rPr>
        <w:t xml:space="preserve"> </w:t>
      </w:r>
      <w:r w:rsidR="001F3A12">
        <w:rPr>
          <w:rFonts w:ascii="Times New Roman" w:hAnsi="Times New Roman"/>
          <w:b w:val="0"/>
          <w:sz w:val="26"/>
          <w:szCs w:val="26"/>
        </w:rPr>
        <w:t>1</w:t>
      </w:r>
      <w:r w:rsidR="000D29CA">
        <w:rPr>
          <w:rFonts w:ascii="Times New Roman" w:hAnsi="Times New Roman"/>
          <w:b w:val="0"/>
          <w:sz w:val="26"/>
          <w:szCs w:val="26"/>
        </w:rPr>
        <w:t xml:space="preserve"> дополнить </w:t>
      </w:r>
      <w:r w:rsidR="001F3A12">
        <w:rPr>
          <w:rFonts w:ascii="Times New Roman" w:hAnsi="Times New Roman"/>
          <w:b w:val="0"/>
          <w:sz w:val="26"/>
          <w:szCs w:val="26"/>
        </w:rPr>
        <w:t>под</w:t>
      </w:r>
      <w:r w:rsidR="000D29CA">
        <w:rPr>
          <w:rFonts w:ascii="Times New Roman" w:hAnsi="Times New Roman"/>
          <w:b w:val="0"/>
          <w:sz w:val="26"/>
          <w:szCs w:val="26"/>
        </w:rPr>
        <w:t>пункт</w:t>
      </w:r>
      <w:r w:rsidR="001F3A12">
        <w:rPr>
          <w:rFonts w:ascii="Times New Roman" w:hAnsi="Times New Roman"/>
          <w:b w:val="0"/>
          <w:sz w:val="26"/>
          <w:szCs w:val="26"/>
        </w:rPr>
        <w:t xml:space="preserve">ами 4.1 и 4.2 </w:t>
      </w:r>
      <w:r w:rsidR="000D29CA">
        <w:rPr>
          <w:rFonts w:ascii="Times New Roman" w:hAnsi="Times New Roman"/>
          <w:b w:val="0"/>
          <w:sz w:val="26"/>
          <w:szCs w:val="26"/>
        </w:rPr>
        <w:t>следующего содержания</w:t>
      </w:r>
      <w:r w:rsidR="001F3A12">
        <w:rPr>
          <w:rFonts w:ascii="Times New Roman" w:hAnsi="Times New Roman"/>
          <w:b w:val="0"/>
          <w:sz w:val="26"/>
          <w:szCs w:val="26"/>
        </w:rPr>
        <w:t>:</w:t>
      </w:r>
    </w:p>
    <w:p w:rsidR="001F3A12" w:rsidRPr="001F3A12" w:rsidRDefault="001F3A12" w:rsidP="001F3A12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«4.1) </w:t>
      </w:r>
      <w:r w:rsidRPr="001F3A12">
        <w:rPr>
          <w:rFonts w:ascii="Times New Roman" w:hAnsi="Times New Roman"/>
          <w:b w:val="0"/>
          <w:sz w:val="26"/>
          <w:szCs w:val="26"/>
        </w:rPr>
        <w:t>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</w:r>
    </w:p>
    <w:p w:rsidR="001F3A12" w:rsidRDefault="001F3A12" w:rsidP="001F3A1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1F3A12">
        <w:rPr>
          <w:rFonts w:ascii="Times New Roman" w:hAnsi="Times New Roman"/>
          <w:b w:val="0"/>
          <w:sz w:val="26"/>
          <w:szCs w:val="26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</w:t>
      </w:r>
      <w:proofErr w:type="gramStart"/>
      <w:r w:rsidRPr="001F3A12">
        <w:rPr>
          <w:rFonts w:ascii="Times New Roman" w:hAnsi="Times New Roman"/>
          <w:b w:val="0"/>
          <w:sz w:val="26"/>
          <w:szCs w:val="26"/>
        </w:rPr>
        <w:t>;</w:t>
      </w:r>
      <w:r>
        <w:rPr>
          <w:rFonts w:ascii="Times New Roman" w:hAnsi="Times New Roman"/>
          <w:b w:val="0"/>
          <w:sz w:val="26"/>
          <w:szCs w:val="26"/>
        </w:rPr>
        <w:t>»</w:t>
      </w:r>
      <w:proofErr w:type="gramEnd"/>
      <w:r>
        <w:rPr>
          <w:rFonts w:ascii="Times New Roman" w:hAnsi="Times New Roman"/>
          <w:b w:val="0"/>
          <w:sz w:val="26"/>
          <w:szCs w:val="26"/>
        </w:rPr>
        <w:t>;</w:t>
      </w:r>
    </w:p>
    <w:p w:rsidR="00B30B61" w:rsidRDefault="001F3A12" w:rsidP="001F3A1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lastRenderedPageBreak/>
        <w:t xml:space="preserve">1.2. </w:t>
      </w:r>
      <w:r w:rsidR="00B30B61">
        <w:rPr>
          <w:rFonts w:ascii="Times New Roman" w:hAnsi="Times New Roman"/>
          <w:b w:val="0"/>
          <w:sz w:val="26"/>
          <w:szCs w:val="26"/>
        </w:rPr>
        <w:t>п</w:t>
      </w:r>
      <w:r>
        <w:rPr>
          <w:rFonts w:ascii="Times New Roman" w:hAnsi="Times New Roman"/>
          <w:b w:val="0"/>
          <w:sz w:val="26"/>
          <w:szCs w:val="26"/>
        </w:rPr>
        <w:t xml:space="preserve">одпункт 7 </w:t>
      </w:r>
      <w:r w:rsidR="00B30B61">
        <w:rPr>
          <w:rFonts w:ascii="Times New Roman" w:hAnsi="Times New Roman"/>
          <w:b w:val="0"/>
          <w:sz w:val="26"/>
          <w:szCs w:val="26"/>
        </w:rPr>
        <w:t>пункта 1.2.1 изложить в следующей редакции:</w:t>
      </w:r>
    </w:p>
    <w:p w:rsidR="00B30B61" w:rsidRDefault="00B30B61" w:rsidP="001F3A1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«7) </w:t>
      </w:r>
      <w:r w:rsidRPr="00B30B61">
        <w:rPr>
          <w:rFonts w:ascii="Times New Roman" w:hAnsi="Times New Roman"/>
          <w:b w:val="0"/>
          <w:sz w:val="26"/>
          <w:szCs w:val="26"/>
        </w:rPr>
        <w:t xml:space="preserve"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профессиям, специальностям, установленным законом субъекта Российской Федерации, на срок не более чем шесть лет. </w:t>
      </w:r>
      <w:proofErr w:type="gramStart"/>
      <w:r w:rsidRPr="00B30B61">
        <w:rPr>
          <w:rFonts w:ascii="Times New Roman" w:hAnsi="Times New Roman"/>
          <w:b w:val="0"/>
          <w:sz w:val="26"/>
          <w:szCs w:val="26"/>
        </w:rPr>
        <w:t>Законом субъекта Российской Федерации может быть предусмотрено, что такие граждане должны состоять на учете в качестве нуждающихся в жилых помещениях или иметь основания для постановки на данный учет, а также требование об отсутствии у таких граждан права собственности на иные земельные участки, предоставленные для индивидуального жилищного строительства или ведения личного подсобного хозяйства в данном муниципальном образовании;</w:t>
      </w:r>
      <w:r>
        <w:rPr>
          <w:rFonts w:ascii="Times New Roman" w:hAnsi="Times New Roman"/>
          <w:b w:val="0"/>
          <w:sz w:val="26"/>
          <w:szCs w:val="26"/>
        </w:rPr>
        <w:t>»;</w:t>
      </w:r>
      <w:proofErr w:type="gramEnd"/>
    </w:p>
    <w:p w:rsidR="001F3A12" w:rsidRDefault="00B30B61" w:rsidP="001F3A12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30B61">
        <w:rPr>
          <w:rFonts w:ascii="Times New Roman" w:hAnsi="Times New Roman"/>
          <w:b w:val="0"/>
          <w:sz w:val="26"/>
          <w:szCs w:val="26"/>
        </w:rPr>
        <w:t xml:space="preserve"> </w:t>
      </w:r>
      <w:r w:rsidR="001F3A12">
        <w:rPr>
          <w:rFonts w:ascii="Times New Roman" w:hAnsi="Times New Roman"/>
          <w:b w:val="0"/>
          <w:sz w:val="26"/>
          <w:szCs w:val="26"/>
        </w:rPr>
        <w:t xml:space="preserve">1.3. в подпункте 4 пункта 1.2.3. раздела 1  </w:t>
      </w:r>
      <w:r w:rsidR="001F3A12" w:rsidRPr="001F3A12">
        <w:rPr>
          <w:rFonts w:ascii="Times New Roman" w:hAnsi="Times New Roman"/>
          <w:b w:val="0"/>
          <w:sz w:val="26"/>
          <w:szCs w:val="26"/>
        </w:rPr>
        <w:t>после слов</w:t>
      </w:r>
      <w:r w:rsidR="00B311AA">
        <w:rPr>
          <w:rFonts w:ascii="Times New Roman" w:hAnsi="Times New Roman"/>
          <w:b w:val="0"/>
          <w:sz w:val="26"/>
          <w:szCs w:val="26"/>
        </w:rPr>
        <w:t>а</w:t>
      </w:r>
      <w:r w:rsidR="001F3A12" w:rsidRPr="001F3A12">
        <w:rPr>
          <w:rFonts w:ascii="Times New Roman" w:hAnsi="Times New Roman"/>
          <w:b w:val="0"/>
          <w:sz w:val="26"/>
          <w:szCs w:val="26"/>
        </w:rPr>
        <w:t xml:space="preserve"> «муниципальных образованиях по специальност</w:t>
      </w:r>
      <w:r w:rsidR="001F3A12">
        <w:rPr>
          <w:rFonts w:ascii="Times New Roman" w:hAnsi="Times New Roman"/>
          <w:b w:val="0"/>
          <w:sz w:val="26"/>
          <w:szCs w:val="26"/>
        </w:rPr>
        <w:t>и</w:t>
      </w:r>
      <w:proofErr w:type="gramStart"/>
      <w:r w:rsidR="001F3A12" w:rsidRPr="001F3A12">
        <w:rPr>
          <w:rFonts w:ascii="Times New Roman" w:hAnsi="Times New Roman"/>
          <w:b w:val="0"/>
          <w:sz w:val="26"/>
          <w:szCs w:val="26"/>
        </w:rPr>
        <w:t>,»</w:t>
      </w:r>
      <w:proofErr w:type="gramEnd"/>
      <w:r w:rsidR="001F3A12" w:rsidRPr="001F3A12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заменить словами «</w:t>
      </w:r>
      <w:r w:rsidRPr="00B30B61">
        <w:rPr>
          <w:rFonts w:ascii="Times New Roman" w:hAnsi="Times New Roman"/>
          <w:b w:val="0"/>
          <w:sz w:val="26"/>
          <w:szCs w:val="26"/>
        </w:rPr>
        <w:t>муниципальных образованиях по</w:t>
      </w:r>
      <w:r>
        <w:rPr>
          <w:rFonts w:ascii="Times New Roman" w:hAnsi="Times New Roman"/>
          <w:b w:val="0"/>
          <w:sz w:val="26"/>
          <w:szCs w:val="26"/>
        </w:rPr>
        <w:t xml:space="preserve"> профессии, специальности,»</w:t>
      </w:r>
      <w:r w:rsidR="00B311AA">
        <w:rPr>
          <w:rFonts w:ascii="Times New Roman" w:hAnsi="Times New Roman"/>
          <w:b w:val="0"/>
          <w:sz w:val="26"/>
          <w:szCs w:val="26"/>
        </w:rPr>
        <w:t>.</w:t>
      </w: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73CFA" w:rsidRPr="009F2CC3" w:rsidRDefault="00973CFA" w:rsidP="00973C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7E" w:rsidRDefault="00C60C7E" w:rsidP="00B30B61">
      <w:pPr>
        <w:spacing w:after="0" w:line="240" w:lineRule="auto"/>
      </w:pPr>
      <w:r>
        <w:separator/>
      </w:r>
    </w:p>
  </w:endnote>
  <w:endnote w:type="continuationSeparator" w:id="0">
    <w:p w:rsidR="00C60C7E" w:rsidRDefault="00C60C7E" w:rsidP="00B3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7E" w:rsidRDefault="00C60C7E" w:rsidP="00B30B61">
      <w:pPr>
        <w:spacing w:after="0" w:line="240" w:lineRule="auto"/>
      </w:pPr>
      <w:r>
        <w:separator/>
      </w:r>
    </w:p>
  </w:footnote>
  <w:footnote w:type="continuationSeparator" w:id="0">
    <w:p w:rsidR="00C60C7E" w:rsidRDefault="00C60C7E" w:rsidP="00B30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1F3A12"/>
    <w:rsid w:val="002F2C12"/>
    <w:rsid w:val="00355686"/>
    <w:rsid w:val="00357588"/>
    <w:rsid w:val="0061125C"/>
    <w:rsid w:val="006746B9"/>
    <w:rsid w:val="00837BAF"/>
    <w:rsid w:val="008A69ED"/>
    <w:rsid w:val="00973CFA"/>
    <w:rsid w:val="009F2CC3"/>
    <w:rsid w:val="00B30B61"/>
    <w:rsid w:val="00B311AA"/>
    <w:rsid w:val="00B55C48"/>
    <w:rsid w:val="00C60C7E"/>
    <w:rsid w:val="00C61011"/>
    <w:rsid w:val="00D56607"/>
    <w:rsid w:val="00E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3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0B6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3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B61"/>
    <w:rPr>
      <w:rFonts w:eastAsiaTheme="minorEastAsia"/>
      <w:lang w:eastAsia="ru-RU"/>
    </w:rPr>
  </w:style>
  <w:style w:type="paragraph" w:customStyle="1" w:styleId="10">
    <w:name w:val="Подзаголовок1"/>
    <w:basedOn w:val="a"/>
    <w:next w:val="a"/>
    <w:uiPriority w:val="11"/>
    <w:qFormat/>
    <w:rsid w:val="00B30B61"/>
    <w:pPr>
      <w:numPr>
        <w:ilvl w:val="1"/>
      </w:numPr>
      <w:spacing w:after="160" w:line="259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2023-09-26T06:01:00Z</cp:lastPrinted>
  <dcterms:created xsi:type="dcterms:W3CDTF">2019-09-04T05:11:00Z</dcterms:created>
  <dcterms:modified xsi:type="dcterms:W3CDTF">2023-11-08T08:14:00Z</dcterms:modified>
</cp:coreProperties>
</file>