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DA5612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156FA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>
              <w:t xml:space="preserve">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Чаинского района Томской области»</w:t>
            </w:r>
            <w:r w:rsidRPr="00C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</w:t>
      </w:r>
      <w:r w:rsidR="00156FA6">
        <w:rPr>
          <w:rFonts w:ascii="Times New Roman" w:hAnsi="Times New Roman" w:cs="Times New Roman"/>
          <w:sz w:val="24"/>
          <w:szCs w:val="24"/>
        </w:rPr>
        <w:t>5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</w:t>
      </w:r>
      <w:r w:rsidR="00156FA6">
        <w:rPr>
          <w:rFonts w:ascii="Times New Roman" w:hAnsi="Times New Roman" w:cs="Times New Roman"/>
          <w:sz w:val="24"/>
          <w:szCs w:val="24"/>
        </w:rPr>
        <w:t>инского района Томской области»</w:t>
      </w:r>
      <w:r w:rsidR="00F66B14">
        <w:rPr>
          <w:rFonts w:ascii="Times New Roman" w:hAnsi="Times New Roman" w:cs="Times New Roman"/>
          <w:sz w:val="24"/>
          <w:szCs w:val="24"/>
        </w:rPr>
        <w:t>,</w:t>
      </w:r>
      <w:r w:rsidR="00666235" w:rsidRPr="00C726B5">
        <w:rPr>
          <w:rFonts w:ascii="Times New Roman" w:hAnsi="Times New Roman" w:cs="Times New Roman"/>
          <w:sz w:val="24"/>
          <w:szCs w:val="24"/>
        </w:rPr>
        <w:t xml:space="preserve">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</w:t>
      </w:r>
      <w:r w:rsidR="00156FA6">
        <w:rPr>
          <w:rFonts w:ascii="Times New Roman" w:hAnsi="Times New Roman" w:cs="Times New Roman"/>
          <w:sz w:val="24"/>
          <w:szCs w:val="24"/>
        </w:rPr>
        <w:t xml:space="preserve">5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</w:t>
      </w:r>
      <w:r w:rsidR="00156FA6">
        <w:rPr>
          <w:rFonts w:ascii="Times New Roman" w:hAnsi="Times New Roman" w:cs="Times New Roman"/>
          <w:sz w:val="24"/>
          <w:szCs w:val="24"/>
        </w:rPr>
        <w:t>инского района Томской области».</w:t>
      </w: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2. </w:t>
      </w:r>
      <w:r w:rsidR="00156FA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56FA6" w:rsidRPr="00156FA6">
        <w:rPr>
          <w:rFonts w:ascii="Times New Roman" w:hAnsi="Times New Roman" w:cs="Times New Roman"/>
          <w:sz w:val="24"/>
          <w:szCs w:val="24"/>
        </w:rPr>
        <w:t>решение 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</w:t>
      </w:r>
      <w:r w:rsidR="00156FA6">
        <w:rPr>
          <w:rFonts w:ascii="Times New Roman" w:hAnsi="Times New Roman" w:cs="Times New Roman"/>
          <w:sz w:val="24"/>
          <w:szCs w:val="24"/>
        </w:rPr>
        <w:t>инского района Томской области» следующее изменение:</w:t>
      </w:r>
    </w:p>
    <w:p w:rsidR="00156FA6" w:rsidRDefault="00156FA6" w:rsidP="0015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к настоящему решению.</w:t>
      </w:r>
    </w:p>
    <w:p w:rsidR="00156FA6" w:rsidRPr="00156FA6" w:rsidRDefault="00156FA6" w:rsidP="00156F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156FA6" w:rsidRPr="00156FA6" w:rsidRDefault="00156FA6" w:rsidP="00156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156FA6" w:rsidRPr="00156FA6" w:rsidRDefault="00156FA6" w:rsidP="00156FA6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56FA6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156FA6" w:rsidRPr="00156FA6" w:rsidRDefault="00156FA6" w:rsidP="00156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В.Н. Аникин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FA6" w:rsidRPr="00156FA6" w:rsidRDefault="00156FA6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ab/>
        <w:t>от 31.05.2022 № 15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00.05.2023 № 00)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«Чаинское сельское поселение Чаинского района Томской области»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1. увеличение выданных предписаний контрольного органа об устранении выявленных нарушений обязательных требований по отношению к предыдущему году;</w:t>
      </w:r>
    </w:p>
    <w:p w:rsidR="00156FA6" w:rsidRPr="00156FA6" w:rsidRDefault="00156FA6" w:rsidP="00156FA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56FA6">
        <w:rPr>
          <w:rFonts w:ascii="Times New Roman" w:eastAsia="Times New Roman" w:hAnsi="Times New Roman" w:cs="Times New Roman"/>
          <w:sz w:val="24"/>
          <w:szCs w:val="24"/>
        </w:rPr>
        <w:t>2. т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 территории Чаинского сельского поселения,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инфраструктур и предоставляемых услуг;</w:t>
      </w:r>
    </w:p>
    <w:p w:rsidR="00156FA6" w:rsidRPr="00156FA6" w:rsidRDefault="00156FA6" w:rsidP="00156F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наличие информации об истечении сроков письменного разрешения (согласования), которое требуется при осуществлении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либо осуществлении указанных работ с превышением срока действия такого разрешения; </w:t>
      </w:r>
      <w:proofErr w:type="gramEnd"/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4. н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информации об объектах в сфере благоустройства на территории Чаинского сельского поселения, находящихся в ветхом состоянии.</w:t>
      </w:r>
    </w:p>
    <w:p w:rsidR="00156FA6" w:rsidRPr="00156FA6" w:rsidRDefault="00156FA6" w:rsidP="00156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rPr>
          <w:rFonts w:ascii="Calibri" w:eastAsia="Calibri" w:hAnsi="Calibri" w:cs="Times New Roman"/>
          <w:lang w:eastAsia="en-US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56FA6" w:rsidSect="00156FA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E5" w:rsidRDefault="008F21E5" w:rsidP="00C726B5">
      <w:pPr>
        <w:spacing w:after="0" w:line="240" w:lineRule="auto"/>
      </w:pPr>
      <w:r>
        <w:separator/>
      </w:r>
    </w:p>
  </w:endnote>
  <w:endnote w:type="continuationSeparator" w:id="0">
    <w:p w:rsidR="008F21E5" w:rsidRDefault="008F21E5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E5" w:rsidRDefault="008F21E5" w:rsidP="00C726B5">
      <w:pPr>
        <w:spacing w:after="0" w:line="240" w:lineRule="auto"/>
      </w:pPr>
      <w:r>
        <w:separator/>
      </w:r>
    </w:p>
  </w:footnote>
  <w:footnote w:type="continuationSeparator" w:id="0">
    <w:p w:rsidR="008F21E5" w:rsidRDefault="008F21E5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56FA6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8F21E5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45</cp:revision>
  <cp:lastPrinted>2022-03-22T05:19:00Z</cp:lastPrinted>
  <dcterms:created xsi:type="dcterms:W3CDTF">2019-11-22T04:08:00Z</dcterms:created>
  <dcterms:modified xsi:type="dcterms:W3CDTF">2023-05-10T04:41:00Z</dcterms:modified>
</cp:coreProperties>
</file>