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60" w:rsidRPr="00D06760" w:rsidRDefault="00D06760" w:rsidP="00D06760">
      <w:pPr>
        <w:widowControl w:val="0"/>
        <w:spacing w:line="240" w:lineRule="exact"/>
        <w:jc w:val="both"/>
        <w:rPr>
          <w:b/>
          <w:sz w:val="28"/>
          <w:szCs w:val="28"/>
        </w:rPr>
      </w:pPr>
      <w:r w:rsidRPr="00D06760">
        <w:rPr>
          <w:b/>
          <w:sz w:val="28"/>
          <w:szCs w:val="28"/>
        </w:rPr>
        <w:t>АДМИНИСТРАЦИЯ ЧАИНСКОГО СЕЛЬСКОГО ПОСЕЛЕНИЯ</w:t>
      </w:r>
    </w:p>
    <w:p w:rsidR="00D06760" w:rsidRPr="00D06760" w:rsidRDefault="00D06760" w:rsidP="00D06760">
      <w:pPr>
        <w:widowControl w:val="0"/>
        <w:spacing w:line="240" w:lineRule="exact"/>
        <w:jc w:val="center"/>
        <w:rPr>
          <w:b/>
          <w:sz w:val="28"/>
          <w:szCs w:val="28"/>
        </w:rPr>
      </w:pPr>
    </w:p>
    <w:p w:rsidR="00D06760" w:rsidRPr="007E6D2F" w:rsidRDefault="00D06760" w:rsidP="007E6D2F">
      <w:pPr>
        <w:widowControl w:val="0"/>
        <w:spacing w:line="240" w:lineRule="exact"/>
        <w:jc w:val="right"/>
        <w:rPr>
          <w:sz w:val="28"/>
          <w:szCs w:val="28"/>
        </w:rPr>
      </w:pPr>
    </w:p>
    <w:p w:rsidR="007E6D2F" w:rsidRDefault="007E6D2F" w:rsidP="007E6D2F">
      <w:pPr>
        <w:widowControl w:val="0"/>
        <w:spacing w:line="240" w:lineRule="exact"/>
        <w:jc w:val="right"/>
        <w:rPr>
          <w:sz w:val="28"/>
          <w:szCs w:val="28"/>
        </w:rPr>
      </w:pPr>
      <w:r w:rsidRPr="007E6D2F">
        <w:rPr>
          <w:sz w:val="28"/>
          <w:szCs w:val="28"/>
        </w:rPr>
        <w:t>УТВЕРЖДАЮ:</w:t>
      </w:r>
    </w:p>
    <w:p w:rsidR="007E6D2F" w:rsidRPr="007E6D2F" w:rsidRDefault="007E6D2F" w:rsidP="007E6D2F">
      <w:pPr>
        <w:widowControl w:val="0"/>
        <w:spacing w:line="240" w:lineRule="exact"/>
        <w:jc w:val="right"/>
        <w:rPr>
          <w:sz w:val="28"/>
          <w:szCs w:val="28"/>
        </w:rPr>
      </w:pPr>
    </w:p>
    <w:p w:rsidR="007E6D2F" w:rsidRPr="007E6D2F" w:rsidRDefault="007E6D2F" w:rsidP="007E6D2F">
      <w:pPr>
        <w:widowControl w:val="0"/>
        <w:spacing w:line="240" w:lineRule="exact"/>
        <w:jc w:val="right"/>
        <w:rPr>
          <w:sz w:val="28"/>
          <w:szCs w:val="28"/>
        </w:rPr>
      </w:pPr>
      <w:r w:rsidRPr="007E6D2F">
        <w:rPr>
          <w:sz w:val="28"/>
          <w:szCs w:val="28"/>
        </w:rPr>
        <w:t>Глава поселения                           В.Н.</w:t>
      </w:r>
      <w:r>
        <w:rPr>
          <w:sz w:val="28"/>
          <w:szCs w:val="28"/>
        </w:rPr>
        <w:t xml:space="preserve"> </w:t>
      </w:r>
      <w:r w:rsidRPr="007E6D2F">
        <w:rPr>
          <w:sz w:val="28"/>
          <w:szCs w:val="28"/>
        </w:rPr>
        <w:t xml:space="preserve">Аникин     </w:t>
      </w:r>
    </w:p>
    <w:p w:rsidR="007E6D2F" w:rsidRPr="007E6D2F" w:rsidRDefault="007E6D2F" w:rsidP="007E6D2F">
      <w:pPr>
        <w:widowControl w:val="0"/>
        <w:spacing w:line="240" w:lineRule="exact"/>
        <w:jc w:val="right"/>
        <w:rPr>
          <w:sz w:val="28"/>
          <w:szCs w:val="28"/>
        </w:rPr>
      </w:pPr>
    </w:p>
    <w:p w:rsidR="007E6D2F" w:rsidRDefault="007E6D2F" w:rsidP="00D06760">
      <w:pPr>
        <w:widowControl w:val="0"/>
        <w:spacing w:line="240" w:lineRule="exact"/>
        <w:jc w:val="center"/>
        <w:rPr>
          <w:b/>
          <w:sz w:val="28"/>
          <w:szCs w:val="28"/>
        </w:rPr>
      </w:pPr>
    </w:p>
    <w:p w:rsidR="007E6D2F" w:rsidRDefault="007E6D2F" w:rsidP="00D06760">
      <w:pPr>
        <w:widowControl w:val="0"/>
        <w:spacing w:line="240" w:lineRule="exact"/>
        <w:jc w:val="center"/>
        <w:rPr>
          <w:b/>
          <w:sz w:val="28"/>
          <w:szCs w:val="28"/>
        </w:rPr>
      </w:pPr>
    </w:p>
    <w:p w:rsidR="007E6D2F" w:rsidRDefault="007E6D2F" w:rsidP="00D06760">
      <w:pPr>
        <w:widowControl w:val="0"/>
        <w:spacing w:line="240" w:lineRule="exact"/>
        <w:jc w:val="center"/>
        <w:rPr>
          <w:b/>
          <w:sz w:val="28"/>
          <w:szCs w:val="28"/>
        </w:rPr>
      </w:pPr>
    </w:p>
    <w:p w:rsidR="007E6D2F" w:rsidRDefault="007E6D2F" w:rsidP="00D06760">
      <w:pPr>
        <w:widowControl w:val="0"/>
        <w:spacing w:line="240" w:lineRule="exact"/>
        <w:jc w:val="center"/>
        <w:rPr>
          <w:b/>
          <w:sz w:val="28"/>
          <w:szCs w:val="28"/>
        </w:rPr>
      </w:pPr>
    </w:p>
    <w:p w:rsidR="007E6D2F" w:rsidRPr="00D06760" w:rsidRDefault="007E6D2F" w:rsidP="00D06760">
      <w:pPr>
        <w:widowControl w:val="0"/>
        <w:spacing w:line="240" w:lineRule="exact"/>
        <w:jc w:val="center"/>
        <w:rPr>
          <w:b/>
          <w:sz w:val="28"/>
          <w:szCs w:val="28"/>
        </w:rPr>
      </w:pPr>
    </w:p>
    <w:p w:rsidR="00D06760" w:rsidRPr="00D06760" w:rsidRDefault="00D06760" w:rsidP="00D06760">
      <w:pPr>
        <w:widowControl w:val="0"/>
        <w:spacing w:line="240" w:lineRule="exact"/>
        <w:jc w:val="center"/>
        <w:rPr>
          <w:b/>
          <w:sz w:val="28"/>
          <w:szCs w:val="28"/>
        </w:rPr>
      </w:pPr>
    </w:p>
    <w:p w:rsidR="00D06760" w:rsidRPr="00D06760" w:rsidRDefault="00D06760" w:rsidP="00D06760">
      <w:pPr>
        <w:widowControl w:val="0"/>
        <w:spacing w:line="240" w:lineRule="exact"/>
        <w:jc w:val="center"/>
        <w:rPr>
          <w:b/>
          <w:sz w:val="28"/>
          <w:szCs w:val="28"/>
        </w:rPr>
      </w:pPr>
      <w:r w:rsidRPr="00D06760">
        <w:rPr>
          <w:b/>
          <w:sz w:val="28"/>
          <w:szCs w:val="28"/>
        </w:rPr>
        <w:t xml:space="preserve">ЗАКЛЮЧЕНИЕ № </w:t>
      </w:r>
      <w:r>
        <w:rPr>
          <w:b/>
          <w:sz w:val="28"/>
          <w:szCs w:val="28"/>
        </w:rPr>
        <w:t>3 от 12.01</w:t>
      </w:r>
      <w:r w:rsidRPr="00D06760">
        <w:rPr>
          <w:b/>
          <w:sz w:val="28"/>
          <w:szCs w:val="28"/>
        </w:rPr>
        <w:t>.20</w:t>
      </w:r>
      <w:r>
        <w:rPr>
          <w:b/>
          <w:sz w:val="28"/>
          <w:szCs w:val="28"/>
        </w:rPr>
        <w:t>20</w:t>
      </w:r>
      <w:r w:rsidR="003E3059">
        <w:rPr>
          <w:b/>
          <w:sz w:val="28"/>
          <w:szCs w:val="28"/>
        </w:rPr>
        <w:t xml:space="preserve"> г.</w:t>
      </w:r>
    </w:p>
    <w:p w:rsidR="00D06760" w:rsidRDefault="00D06760" w:rsidP="00700718">
      <w:pPr>
        <w:suppressAutoHyphens/>
        <w:spacing w:line="240" w:lineRule="exact"/>
        <w:jc w:val="center"/>
        <w:rPr>
          <w:b/>
          <w:sz w:val="28"/>
          <w:szCs w:val="28"/>
        </w:rPr>
      </w:pPr>
    </w:p>
    <w:p w:rsidR="00D06760" w:rsidRDefault="00D06760" w:rsidP="00700718">
      <w:pPr>
        <w:suppressAutoHyphens/>
        <w:spacing w:line="240" w:lineRule="exact"/>
        <w:jc w:val="center"/>
        <w:rPr>
          <w:b/>
          <w:sz w:val="28"/>
          <w:szCs w:val="28"/>
        </w:rPr>
      </w:pPr>
    </w:p>
    <w:p w:rsidR="00391B73" w:rsidRDefault="00391B73" w:rsidP="00700718">
      <w:pPr>
        <w:suppressAutoHyphens/>
        <w:spacing w:line="240" w:lineRule="exact"/>
        <w:jc w:val="center"/>
        <w:rPr>
          <w:b/>
          <w:sz w:val="28"/>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4"/>
      </w:tblGrid>
      <w:tr w:rsidR="00D06760" w:rsidRPr="00D06760" w:rsidTr="00D06760">
        <w:trPr>
          <w:trHeight w:val="653"/>
        </w:trPr>
        <w:tc>
          <w:tcPr>
            <w:tcW w:w="9464" w:type="dxa"/>
            <w:tcBorders>
              <w:top w:val="nil"/>
              <w:left w:val="nil"/>
              <w:bottom w:val="nil"/>
              <w:right w:val="nil"/>
            </w:tcBorders>
          </w:tcPr>
          <w:p w:rsidR="00D06760" w:rsidRPr="00D06760" w:rsidRDefault="009C67FC" w:rsidP="009B4A59">
            <w:pPr>
              <w:widowControl w:val="0"/>
              <w:autoSpaceDE w:val="0"/>
              <w:autoSpaceDN w:val="0"/>
              <w:adjustRightInd w:val="0"/>
              <w:ind w:firstLine="720"/>
              <w:jc w:val="both"/>
              <w:rPr>
                <w:rFonts w:eastAsia="Calibri"/>
                <w:sz w:val="28"/>
                <w:szCs w:val="28"/>
              </w:rPr>
            </w:pPr>
            <w:r w:rsidRPr="00D06760">
              <w:rPr>
                <w:sz w:val="28"/>
                <w:szCs w:val="28"/>
              </w:rPr>
              <w:t xml:space="preserve">на постановление администрации </w:t>
            </w:r>
            <w:r w:rsidR="00D06760" w:rsidRPr="00D06760">
              <w:rPr>
                <w:sz w:val="28"/>
                <w:szCs w:val="28"/>
              </w:rPr>
              <w:t xml:space="preserve">Чаинского </w:t>
            </w:r>
            <w:r w:rsidRPr="00D06760">
              <w:rPr>
                <w:sz w:val="28"/>
                <w:szCs w:val="28"/>
              </w:rPr>
              <w:t xml:space="preserve">сельского поселения </w:t>
            </w:r>
            <w:r w:rsidR="009B4A59">
              <w:rPr>
                <w:sz w:val="28"/>
                <w:szCs w:val="28"/>
              </w:rPr>
              <w:t xml:space="preserve">от 17.03.2017 № 18 </w:t>
            </w:r>
            <w:r w:rsidR="00D06760" w:rsidRPr="00D06760">
              <w:rPr>
                <w:sz w:val="28"/>
                <w:szCs w:val="28"/>
              </w:rPr>
              <w:t>«</w:t>
            </w:r>
            <w:r w:rsidR="00D06760" w:rsidRPr="00D06760">
              <w:rPr>
                <w:rFonts w:eastAsia="Calibri"/>
                <w:sz w:val="28"/>
                <w:szCs w:val="28"/>
              </w:rPr>
              <w:t xml:space="preserve">Об утверждении Административного регламента осуществления муниципального </w:t>
            </w:r>
            <w:proofErr w:type="gramStart"/>
            <w:r w:rsidR="00D06760" w:rsidRPr="00D06760">
              <w:rPr>
                <w:rFonts w:eastAsia="Calibri"/>
                <w:sz w:val="28"/>
                <w:szCs w:val="28"/>
              </w:rPr>
              <w:t>контроля за</w:t>
            </w:r>
            <w:proofErr w:type="gramEnd"/>
            <w:r w:rsidR="00D06760" w:rsidRPr="00D06760">
              <w:rPr>
                <w:rFonts w:eastAsia="Calibri"/>
                <w:sz w:val="28"/>
                <w:szCs w:val="28"/>
              </w:rPr>
              <w:t xml:space="preserve"> </w:t>
            </w:r>
            <w:r w:rsidR="00D06760" w:rsidRPr="00D06760">
              <w:rPr>
                <w:rFonts w:eastAsia="Calibri"/>
                <w:bCs/>
                <w:color w:val="000000"/>
                <w:sz w:val="28"/>
                <w:szCs w:val="28"/>
              </w:rPr>
              <w:t xml:space="preserve">сохранностью автомобильных дорог местного значения в границах населенных пунктов Чаинского сельского поселения» (в редакции </w:t>
            </w:r>
            <w:r w:rsidR="009B4A59">
              <w:rPr>
                <w:rFonts w:eastAsia="Calibri"/>
                <w:bCs/>
                <w:color w:val="000000"/>
                <w:sz w:val="28"/>
                <w:szCs w:val="28"/>
              </w:rPr>
              <w:t xml:space="preserve">№ 95 от 29.12.2017, </w:t>
            </w:r>
            <w:r w:rsidR="00D06760" w:rsidRPr="00D06760">
              <w:rPr>
                <w:rFonts w:eastAsia="Calibri"/>
                <w:sz w:val="28"/>
                <w:szCs w:val="28"/>
              </w:rPr>
              <w:t>№ 10 от 02.02.2018, № 63 от 19.09.2018, № 80 от 22.11.2019).</w:t>
            </w:r>
          </w:p>
        </w:tc>
      </w:tr>
    </w:tbl>
    <w:p w:rsidR="00D06760" w:rsidRPr="00D06760" w:rsidRDefault="00D06760" w:rsidP="00D06760">
      <w:pPr>
        <w:widowControl w:val="0"/>
        <w:autoSpaceDE w:val="0"/>
        <w:autoSpaceDN w:val="0"/>
        <w:adjustRightInd w:val="0"/>
        <w:ind w:right="5527" w:firstLine="720"/>
        <w:jc w:val="both"/>
        <w:rPr>
          <w:rFonts w:eastAsia="Calibri"/>
          <w:b/>
        </w:rPr>
      </w:pPr>
    </w:p>
    <w:p w:rsidR="00041826" w:rsidRDefault="00041826" w:rsidP="00E71677">
      <w:pPr>
        <w:ind w:firstLine="708"/>
        <w:jc w:val="both"/>
        <w:rPr>
          <w:sz w:val="28"/>
          <w:szCs w:val="28"/>
        </w:rPr>
      </w:pPr>
      <w:r w:rsidRPr="004D2055">
        <w:rPr>
          <w:sz w:val="28"/>
          <w:szCs w:val="28"/>
        </w:rPr>
        <w:t>По</w:t>
      </w:r>
      <w:r>
        <w:rPr>
          <w:sz w:val="28"/>
          <w:szCs w:val="28"/>
        </w:rPr>
        <w:t xml:space="preserve"> </w:t>
      </w:r>
      <w:r w:rsidRPr="004D2055">
        <w:rPr>
          <w:sz w:val="28"/>
          <w:szCs w:val="28"/>
        </w:rPr>
        <w:t>результатам</w:t>
      </w:r>
      <w:r>
        <w:rPr>
          <w:sz w:val="28"/>
          <w:szCs w:val="28"/>
        </w:rPr>
        <w:t xml:space="preserve"> </w:t>
      </w:r>
      <w:r w:rsidRPr="004D2055">
        <w:rPr>
          <w:sz w:val="28"/>
          <w:szCs w:val="28"/>
        </w:rPr>
        <w:t>правовой</w:t>
      </w:r>
      <w:r>
        <w:rPr>
          <w:sz w:val="28"/>
          <w:szCs w:val="28"/>
        </w:rPr>
        <w:t xml:space="preserve"> </w:t>
      </w:r>
      <w:r w:rsidRPr="004D2055">
        <w:rPr>
          <w:sz w:val="28"/>
          <w:szCs w:val="28"/>
        </w:rPr>
        <w:t>экспертизы</w:t>
      </w:r>
      <w:r>
        <w:rPr>
          <w:sz w:val="28"/>
          <w:szCs w:val="28"/>
        </w:rPr>
        <w:t xml:space="preserve"> </w:t>
      </w:r>
      <w:r w:rsidRPr="004D2055">
        <w:rPr>
          <w:sz w:val="28"/>
          <w:szCs w:val="28"/>
        </w:rPr>
        <w:t>постановления</w:t>
      </w:r>
      <w:r>
        <w:rPr>
          <w:sz w:val="28"/>
          <w:szCs w:val="28"/>
        </w:rPr>
        <w:t xml:space="preserve"> </w:t>
      </w:r>
      <w:r w:rsidRPr="00041826">
        <w:rPr>
          <w:sz w:val="28"/>
          <w:szCs w:val="28"/>
        </w:rPr>
        <w:t xml:space="preserve">администрации </w:t>
      </w:r>
      <w:r w:rsidR="00D06760">
        <w:rPr>
          <w:sz w:val="28"/>
          <w:szCs w:val="28"/>
        </w:rPr>
        <w:t xml:space="preserve">Чаинского </w:t>
      </w:r>
      <w:r w:rsidRPr="00041826">
        <w:rPr>
          <w:sz w:val="28"/>
          <w:szCs w:val="28"/>
        </w:rPr>
        <w:t xml:space="preserve">сельского поселения </w:t>
      </w:r>
      <w:r w:rsidR="00A90E1C" w:rsidRPr="00A90E1C">
        <w:rPr>
          <w:bCs/>
          <w:kern w:val="28"/>
          <w:sz w:val="28"/>
          <w:szCs w:val="28"/>
        </w:rPr>
        <w:t xml:space="preserve">от </w:t>
      </w:r>
      <w:r w:rsidR="00D06760" w:rsidRPr="00D06760">
        <w:rPr>
          <w:sz w:val="28"/>
          <w:szCs w:val="28"/>
        </w:rPr>
        <w:t>29.12.2017 № 95 «</w:t>
      </w:r>
      <w:r w:rsidR="00D06760" w:rsidRPr="00D06760">
        <w:rPr>
          <w:rFonts w:eastAsia="Calibri"/>
          <w:sz w:val="28"/>
          <w:szCs w:val="28"/>
        </w:rPr>
        <w:t xml:space="preserve">Об утверждении Административного регламента осуществления муниципального </w:t>
      </w:r>
      <w:proofErr w:type="gramStart"/>
      <w:r w:rsidR="00D06760" w:rsidRPr="00D06760">
        <w:rPr>
          <w:rFonts w:eastAsia="Calibri"/>
          <w:sz w:val="28"/>
          <w:szCs w:val="28"/>
        </w:rPr>
        <w:t>контроля за</w:t>
      </w:r>
      <w:proofErr w:type="gramEnd"/>
      <w:r w:rsidR="00D06760" w:rsidRPr="00D06760">
        <w:rPr>
          <w:rFonts w:eastAsia="Calibri"/>
          <w:sz w:val="28"/>
          <w:szCs w:val="28"/>
        </w:rPr>
        <w:t xml:space="preserve"> </w:t>
      </w:r>
      <w:r w:rsidR="00D06760" w:rsidRPr="00D06760">
        <w:rPr>
          <w:rFonts w:eastAsia="Calibri"/>
          <w:bCs/>
          <w:color w:val="000000"/>
          <w:sz w:val="28"/>
          <w:szCs w:val="28"/>
        </w:rPr>
        <w:t xml:space="preserve">сохранностью автомобильных дорог местного значения в границах населенных пунктов Чаинского сельского поселения» (в редакции </w:t>
      </w:r>
      <w:r w:rsidR="00D06760" w:rsidRPr="00D06760">
        <w:rPr>
          <w:rFonts w:eastAsia="Calibri"/>
          <w:sz w:val="28"/>
          <w:szCs w:val="28"/>
        </w:rPr>
        <w:t>№ 10 от 02.02.2018, № 63 от 19.09.2018, № 80 от 22.11.2019</w:t>
      </w:r>
      <w:r w:rsidR="00D06760">
        <w:rPr>
          <w:rFonts w:eastAsia="Calibri"/>
          <w:sz w:val="28"/>
          <w:szCs w:val="28"/>
        </w:rPr>
        <w:t>) (</w:t>
      </w:r>
      <w:r w:rsidR="00A90E1C">
        <w:rPr>
          <w:bCs/>
          <w:kern w:val="28"/>
          <w:sz w:val="28"/>
          <w:szCs w:val="28"/>
        </w:rPr>
        <w:t>д</w:t>
      </w:r>
      <w:r w:rsidRPr="004D2055">
        <w:rPr>
          <w:bCs/>
          <w:kern w:val="28"/>
          <w:sz w:val="28"/>
          <w:szCs w:val="28"/>
        </w:rPr>
        <w:t>алее</w:t>
      </w:r>
      <w:r>
        <w:rPr>
          <w:bCs/>
          <w:kern w:val="28"/>
          <w:sz w:val="28"/>
          <w:szCs w:val="28"/>
        </w:rPr>
        <w:t xml:space="preserve"> </w:t>
      </w:r>
      <w:r w:rsidRPr="004D2055">
        <w:rPr>
          <w:bCs/>
          <w:kern w:val="28"/>
          <w:sz w:val="28"/>
          <w:szCs w:val="28"/>
        </w:rPr>
        <w:t>–</w:t>
      </w:r>
      <w:r>
        <w:rPr>
          <w:bCs/>
          <w:kern w:val="28"/>
          <w:sz w:val="28"/>
          <w:szCs w:val="28"/>
        </w:rPr>
        <w:t xml:space="preserve"> </w:t>
      </w:r>
      <w:r w:rsidRPr="004D2055">
        <w:rPr>
          <w:bCs/>
          <w:kern w:val="28"/>
          <w:sz w:val="28"/>
          <w:szCs w:val="28"/>
        </w:rPr>
        <w:t>постановление,</w:t>
      </w:r>
      <w:r>
        <w:rPr>
          <w:bCs/>
          <w:kern w:val="28"/>
          <w:sz w:val="28"/>
          <w:szCs w:val="28"/>
        </w:rPr>
        <w:t xml:space="preserve"> </w:t>
      </w:r>
      <w:r w:rsidR="00D06760">
        <w:rPr>
          <w:bCs/>
          <w:kern w:val="28"/>
          <w:sz w:val="28"/>
          <w:szCs w:val="28"/>
        </w:rPr>
        <w:t>Регламент</w:t>
      </w:r>
      <w:r>
        <w:rPr>
          <w:bCs/>
          <w:kern w:val="28"/>
          <w:sz w:val="28"/>
          <w:szCs w:val="28"/>
        </w:rPr>
        <w:t xml:space="preserve"> </w:t>
      </w:r>
      <w:r w:rsidRPr="004D2055">
        <w:rPr>
          <w:bCs/>
          <w:kern w:val="28"/>
          <w:sz w:val="28"/>
          <w:szCs w:val="28"/>
        </w:rPr>
        <w:t>соответственно)</w:t>
      </w:r>
      <w:r>
        <w:rPr>
          <w:bCs/>
          <w:kern w:val="28"/>
          <w:sz w:val="28"/>
          <w:szCs w:val="28"/>
        </w:rPr>
        <w:t xml:space="preserve"> </w:t>
      </w:r>
      <w:r w:rsidRPr="004D2055">
        <w:rPr>
          <w:sz w:val="28"/>
          <w:szCs w:val="28"/>
        </w:rPr>
        <w:t>установлено</w:t>
      </w:r>
      <w:r>
        <w:rPr>
          <w:sz w:val="28"/>
          <w:szCs w:val="28"/>
        </w:rPr>
        <w:t xml:space="preserve"> </w:t>
      </w:r>
      <w:r w:rsidRPr="004D2055">
        <w:rPr>
          <w:sz w:val="28"/>
          <w:szCs w:val="28"/>
        </w:rPr>
        <w:t>следующее.</w:t>
      </w:r>
      <w:r w:rsidRPr="006F6AEC">
        <w:rPr>
          <w:sz w:val="28"/>
          <w:szCs w:val="28"/>
        </w:rPr>
        <w:t xml:space="preserve"> </w:t>
      </w:r>
    </w:p>
    <w:p w:rsidR="00041826" w:rsidRPr="00CB4E61" w:rsidRDefault="00041826" w:rsidP="00041826">
      <w:pPr>
        <w:suppressAutoHyphens/>
        <w:ind w:right="-1" w:firstLine="709"/>
        <w:jc w:val="both"/>
        <w:rPr>
          <w:sz w:val="28"/>
          <w:szCs w:val="28"/>
        </w:rPr>
      </w:pPr>
      <w:r w:rsidRPr="00CB4E61">
        <w:rPr>
          <w:sz w:val="28"/>
          <w:szCs w:val="28"/>
        </w:rPr>
        <w:t>Постановление</w:t>
      </w:r>
      <w:r>
        <w:rPr>
          <w:sz w:val="28"/>
          <w:szCs w:val="28"/>
        </w:rPr>
        <w:t xml:space="preserve"> </w:t>
      </w:r>
      <w:r w:rsidRPr="00CB4E61">
        <w:rPr>
          <w:sz w:val="28"/>
          <w:szCs w:val="28"/>
        </w:rPr>
        <w:t>принято</w:t>
      </w:r>
      <w:r>
        <w:rPr>
          <w:sz w:val="28"/>
          <w:szCs w:val="28"/>
        </w:rPr>
        <w:t xml:space="preserve"> </w:t>
      </w:r>
      <w:r w:rsidRPr="00CB4E61">
        <w:rPr>
          <w:sz w:val="28"/>
          <w:szCs w:val="28"/>
        </w:rPr>
        <w:t>по</w:t>
      </w:r>
      <w:r>
        <w:rPr>
          <w:sz w:val="28"/>
          <w:szCs w:val="28"/>
        </w:rPr>
        <w:t xml:space="preserve"> </w:t>
      </w:r>
      <w:r w:rsidRPr="00CB4E61">
        <w:rPr>
          <w:sz w:val="28"/>
          <w:szCs w:val="28"/>
        </w:rPr>
        <w:t>вопрос</w:t>
      </w:r>
      <w:r>
        <w:rPr>
          <w:sz w:val="28"/>
          <w:szCs w:val="28"/>
        </w:rPr>
        <w:t xml:space="preserve">ам </w:t>
      </w:r>
      <w:r w:rsidRPr="00CB4E61">
        <w:rPr>
          <w:sz w:val="28"/>
          <w:szCs w:val="28"/>
        </w:rPr>
        <w:t>местного</w:t>
      </w:r>
      <w:r>
        <w:rPr>
          <w:sz w:val="28"/>
          <w:szCs w:val="28"/>
        </w:rPr>
        <w:t xml:space="preserve"> </w:t>
      </w:r>
      <w:r w:rsidRPr="00CB4E61">
        <w:rPr>
          <w:sz w:val="28"/>
          <w:szCs w:val="28"/>
        </w:rPr>
        <w:t>значения,</w:t>
      </w:r>
      <w:r>
        <w:rPr>
          <w:sz w:val="28"/>
          <w:szCs w:val="28"/>
        </w:rPr>
        <w:t xml:space="preserve"> </w:t>
      </w:r>
      <w:r w:rsidRPr="00CB4E61">
        <w:rPr>
          <w:sz w:val="28"/>
          <w:szCs w:val="28"/>
        </w:rPr>
        <w:t>установленн</w:t>
      </w:r>
      <w:r>
        <w:rPr>
          <w:sz w:val="28"/>
          <w:szCs w:val="28"/>
        </w:rPr>
        <w:t xml:space="preserve">ым </w:t>
      </w:r>
      <w:r w:rsidRPr="00CB4E61">
        <w:rPr>
          <w:sz w:val="28"/>
          <w:szCs w:val="28"/>
        </w:rPr>
        <w:t>пунктом</w:t>
      </w:r>
      <w:r>
        <w:rPr>
          <w:sz w:val="28"/>
          <w:szCs w:val="28"/>
        </w:rPr>
        <w:t xml:space="preserve"> </w:t>
      </w:r>
      <w:r w:rsidRPr="00041826">
        <w:rPr>
          <w:sz w:val="28"/>
          <w:szCs w:val="28"/>
        </w:rPr>
        <w:t>5</w:t>
      </w:r>
      <w:r>
        <w:rPr>
          <w:sz w:val="28"/>
          <w:szCs w:val="28"/>
        </w:rPr>
        <w:t xml:space="preserve"> </w:t>
      </w:r>
      <w:r w:rsidRPr="00CB4E61">
        <w:rPr>
          <w:sz w:val="28"/>
          <w:szCs w:val="28"/>
        </w:rPr>
        <w:t>части</w:t>
      </w:r>
      <w:r>
        <w:rPr>
          <w:sz w:val="28"/>
          <w:szCs w:val="28"/>
        </w:rPr>
        <w:t xml:space="preserve"> </w:t>
      </w:r>
      <w:r w:rsidRPr="00CB4E61">
        <w:rPr>
          <w:sz w:val="28"/>
          <w:szCs w:val="28"/>
        </w:rPr>
        <w:t>1</w:t>
      </w:r>
      <w:r>
        <w:rPr>
          <w:sz w:val="28"/>
          <w:szCs w:val="28"/>
        </w:rPr>
        <w:t xml:space="preserve"> </w:t>
      </w:r>
      <w:r w:rsidRPr="00CB4E61">
        <w:rPr>
          <w:sz w:val="28"/>
          <w:szCs w:val="28"/>
        </w:rPr>
        <w:t>статьи</w:t>
      </w:r>
      <w:r>
        <w:rPr>
          <w:sz w:val="28"/>
          <w:szCs w:val="28"/>
        </w:rPr>
        <w:t xml:space="preserve"> </w:t>
      </w:r>
      <w:r w:rsidRPr="00CB4E61">
        <w:rPr>
          <w:sz w:val="28"/>
          <w:szCs w:val="28"/>
        </w:rPr>
        <w:t>1</w:t>
      </w:r>
      <w:r w:rsidRPr="00041826">
        <w:rPr>
          <w:sz w:val="28"/>
          <w:szCs w:val="28"/>
        </w:rPr>
        <w:t>4</w:t>
      </w:r>
      <w:r>
        <w:rPr>
          <w:sz w:val="28"/>
          <w:szCs w:val="28"/>
        </w:rPr>
        <w:t xml:space="preserve"> </w:t>
      </w:r>
      <w:r w:rsidRPr="00CB4E61">
        <w:rPr>
          <w:sz w:val="28"/>
          <w:szCs w:val="28"/>
        </w:rPr>
        <w:t>Федерального</w:t>
      </w:r>
      <w:r>
        <w:rPr>
          <w:sz w:val="28"/>
          <w:szCs w:val="28"/>
        </w:rPr>
        <w:t xml:space="preserve"> </w:t>
      </w:r>
      <w:r w:rsidRPr="00CB4E61">
        <w:rPr>
          <w:sz w:val="28"/>
          <w:szCs w:val="28"/>
        </w:rPr>
        <w:t>закона</w:t>
      </w:r>
      <w:r>
        <w:rPr>
          <w:sz w:val="28"/>
          <w:szCs w:val="28"/>
        </w:rPr>
        <w:t xml:space="preserve"> </w:t>
      </w:r>
      <w:r w:rsidRPr="00CB4E61">
        <w:rPr>
          <w:sz w:val="28"/>
          <w:szCs w:val="28"/>
        </w:rPr>
        <w:t>от</w:t>
      </w:r>
      <w:r>
        <w:rPr>
          <w:sz w:val="28"/>
          <w:szCs w:val="28"/>
        </w:rPr>
        <w:t xml:space="preserve"> </w:t>
      </w:r>
      <w:r w:rsidRPr="00CB4E61">
        <w:rPr>
          <w:sz w:val="28"/>
          <w:szCs w:val="28"/>
        </w:rPr>
        <w:t>06.10.2003</w:t>
      </w:r>
      <w:r>
        <w:rPr>
          <w:sz w:val="28"/>
          <w:szCs w:val="28"/>
        </w:rPr>
        <w:t xml:space="preserve"> </w:t>
      </w:r>
      <w:r w:rsidRPr="00CB4E61">
        <w:rPr>
          <w:sz w:val="28"/>
          <w:szCs w:val="28"/>
        </w:rPr>
        <w:t>№</w:t>
      </w:r>
      <w:r>
        <w:rPr>
          <w:sz w:val="28"/>
          <w:szCs w:val="28"/>
        </w:rPr>
        <w:t xml:space="preserve"> </w:t>
      </w:r>
      <w:r w:rsidRPr="00CB4E61">
        <w:rPr>
          <w:sz w:val="28"/>
          <w:szCs w:val="28"/>
        </w:rPr>
        <w:t>131-ФЗ</w:t>
      </w:r>
      <w:r>
        <w:rPr>
          <w:sz w:val="28"/>
          <w:szCs w:val="28"/>
        </w:rPr>
        <w:t xml:space="preserve"> </w:t>
      </w:r>
      <w:r w:rsidR="00D06760">
        <w:rPr>
          <w:sz w:val="28"/>
          <w:szCs w:val="28"/>
        </w:rPr>
        <w:t>«</w:t>
      </w:r>
      <w:r w:rsidRPr="00CB4E61">
        <w:rPr>
          <w:sz w:val="28"/>
          <w:szCs w:val="28"/>
        </w:rPr>
        <w:t>Об</w:t>
      </w:r>
      <w:r>
        <w:rPr>
          <w:sz w:val="28"/>
          <w:szCs w:val="28"/>
        </w:rPr>
        <w:t xml:space="preserve"> </w:t>
      </w:r>
      <w:r w:rsidRPr="00CB4E61">
        <w:rPr>
          <w:sz w:val="28"/>
          <w:szCs w:val="28"/>
        </w:rPr>
        <w:t>общих</w:t>
      </w:r>
      <w:r>
        <w:rPr>
          <w:sz w:val="28"/>
          <w:szCs w:val="28"/>
        </w:rPr>
        <w:t xml:space="preserve"> </w:t>
      </w:r>
      <w:r w:rsidRPr="00CB4E61">
        <w:rPr>
          <w:sz w:val="28"/>
          <w:szCs w:val="28"/>
        </w:rPr>
        <w:t>принципах</w:t>
      </w:r>
      <w:r>
        <w:rPr>
          <w:sz w:val="28"/>
          <w:szCs w:val="28"/>
        </w:rPr>
        <w:t xml:space="preserve"> </w:t>
      </w:r>
      <w:r w:rsidRPr="00CB4E61">
        <w:rPr>
          <w:sz w:val="28"/>
          <w:szCs w:val="28"/>
        </w:rPr>
        <w:t>организации</w:t>
      </w:r>
      <w:r>
        <w:rPr>
          <w:sz w:val="28"/>
          <w:szCs w:val="28"/>
        </w:rPr>
        <w:t xml:space="preserve"> </w:t>
      </w:r>
      <w:r w:rsidRPr="00CB4E61">
        <w:rPr>
          <w:sz w:val="28"/>
          <w:szCs w:val="28"/>
        </w:rPr>
        <w:t>местного</w:t>
      </w:r>
      <w:r>
        <w:rPr>
          <w:sz w:val="28"/>
          <w:szCs w:val="28"/>
        </w:rPr>
        <w:t xml:space="preserve"> </w:t>
      </w:r>
      <w:proofErr w:type="gramStart"/>
      <w:r w:rsidRPr="00CB4E61">
        <w:rPr>
          <w:sz w:val="28"/>
          <w:szCs w:val="28"/>
        </w:rPr>
        <w:t>самоуправления</w:t>
      </w:r>
      <w:r>
        <w:rPr>
          <w:sz w:val="28"/>
          <w:szCs w:val="28"/>
        </w:rPr>
        <w:t xml:space="preserve"> </w:t>
      </w:r>
      <w:r w:rsidRPr="00CB4E61">
        <w:rPr>
          <w:sz w:val="28"/>
          <w:szCs w:val="28"/>
        </w:rPr>
        <w:t>в</w:t>
      </w:r>
      <w:r>
        <w:rPr>
          <w:sz w:val="28"/>
          <w:szCs w:val="28"/>
        </w:rPr>
        <w:t xml:space="preserve"> </w:t>
      </w:r>
      <w:r w:rsidRPr="00CB4E61">
        <w:rPr>
          <w:sz w:val="28"/>
          <w:szCs w:val="28"/>
        </w:rPr>
        <w:t>Российской</w:t>
      </w:r>
      <w:r>
        <w:rPr>
          <w:sz w:val="28"/>
          <w:szCs w:val="28"/>
        </w:rPr>
        <w:t xml:space="preserve"> </w:t>
      </w:r>
      <w:r w:rsidRPr="00CB4E61">
        <w:rPr>
          <w:sz w:val="28"/>
          <w:szCs w:val="28"/>
        </w:rPr>
        <w:t>Федерации</w:t>
      </w:r>
      <w:r w:rsidR="00D06760">
        <w:rPr>
          <w:sz w:val="28"/>
          <w:szCs w:val="28"/>
        </w:rPr>
        <w:t>»</w:t>
      </w:r>
      <w:r>
        <w:rPr>
          <w:sz w:val="28"/>
          <w:szCs w:val="28"/>
        </w:rPr>
        <w:t xml:space="preserve"> </w:t>
      </w:r>
      <w:r w:rsidRPr="00CB4E61">
        <w:rPr>
          <w:sz w:val="28"/>
          <w:szCs w:val="28"/>
        </w:rPr>
        <w:t>(далее</w:t>
      </w:r>
      <w:r>
        <w:rPr>
          <w:sz w:val="28"/>
          <w:szCs w:val="28"/>
        </w:rPr>
        <w:t xml:space="preserve"> – З</w:t>
      </w:r>
      <w:r w:rsidRPr="00CB4E61">
        <w:rPr>
          <w:sz w:val="28"/>
          <w:szCs w:val="28"/>
        </w:rPr>
        <w:t>акон</w:t>
      </w:r>
      <w:r>
        <w:rPr>
          <w:sz w:val="28"/>
          <w:szCs w:val="28"/>
        </w:rPr>
        <w:t xml:space="preserve"> </w:t>
      </w:r>
      <w:r w:rsidRPr="00CB4E61">
        <w:rPr>
          <w:sz w:val="28"/>
          <w:szCs w:val="28"/>
        </w:rPr>
        <w:t>№</w:t>
      </w:r>
      <w:r>
        <w:rPr>
          <w:sz w:val="28"/>
          <w:szCs w:val="28"/>
        </w:rPr>
        <w:t xml:space="preserve"> </w:t>
      </w:r>
      <w:r w:rsidRPr="00CB4E61">
        <w:rPr>
          <w:sz w:val="28"/>
          <w:szCs w:val="28"/>
        </w:rPr>
        <w:t>131-ФЗ),</w:t>
      </w:r>
      <w:r>
        <w:rPr>
          <w:sz w:val="28"/>
          <w:szCs w:val="28"/>
        </w:rPr>
        <w:t xml:space="preserve"> </w:t>
      </w:r>
      <w:r w:rsidRPr="002D23F3">
        <w:rPr>
          <w:sz w:val="28"/>
          <w:szCs w:val="28"/>
        </w:rPr>
        <w:t xml:space="preserve">частью 6 статьи 4 Федерального закона от 08.11.2007 № 257-ФЗ </w:t>
      </w:r>
      <w:r w:rsidR="00D06760">
        <w:rPr>
          <w:sz w:val="28"/>
          <w:szCs w:val="28"/>
        </w:rPr>
        <w:t>«</w:t>
      </w:r>
      <w:r w:rsidRPr="002D23F3">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06760">
        <w:rPr>
          <w:sz w:val="28"/>
          <w:szCs w:val="28"/>
        </w:rPr>
        <w:t>»</w:t>
      </w:r>
      <w:r w:rsidRPr="002D23F3">
        <w:rPr>
          <w:sz w:val="28"/>
          <w:szCs w:val="28"/>
        </w:rPr>
        <w:t xml:space="preserve"> (далее –</w:t>
      </w:r>
      <w:r w:rsidR="00D54A19">
        <w:rPr>
          <w:sz w:val="28"/>
          <w:szCs w:val="28"/>
        </w:rPr>
        <w:t xml:space="preserve"> </w:t>
      </w:r>
      <w:r>
        <w:rPr>
          <w:sz w:val="28"/>
          <w:szCs w:val="28"/>
        </w:rPr>
        <w:t>З</w:t>
      </w:r>
      <w:r w:rsidRPr="002D23F3">
        <w:rPr>
          <w:sz w:val="28"/>
          <w:szCs w:val="28"/>
        </w:rPr>
        <w:t xml:space="preserve">акон № 257-ФЗ), в пределах компетенции </w:t>
      </w:r>
      <w:r>
        <w:rPr>
          <w:sz w:val="28"/>
          <w:szCs w:val="28"/>
        </w:rPr>
        <w:t xml:space="preserve">администрации </w:t>
      </w:r>
      <w:r w:rsidR="00AD6D70">
        <w:rPr>
          <w:sz w:val="28"/>
          <w:szCs w:val="28"/>
        </w:rPr>
        <w:t xml:space="preserve">Чаинского </w:t>
      </w:r>
      <w:r>
        <w:rPr>
          <w:sz w:val="28"/>
          <w:szCs w:val="28"/>
        </w:rPr>
        <w:t xml:space="preserve">сельского поселения </w:t>
      </w:r>
      <w:r w:rsidR="004850DC">
        <w:rPr>
          <w:sz w:val="28"/>
          <w:szCs w:val="28"/>
        </w:rPr>
        <w:t>(далее – сельское поселение),</w:t>
      </w:r>
      <w:r>
        <w:rPr>
          <w:sz w:val="28"/>
          <w:szCs w:val="28"/>
        </w:rPr>
        <w:t xml:space="preserve"> </w:t>
      </w:r>
      <w:r w:rsidRPr="00CB4E61">
        <w:rPr>
          <w:sz w:val="28"/>
          <w:szCs w:val="28"/>
        </w:rPr>
        <w:t>определенной</w:t>
      </w:r>
      <w:r>
        <w:rPr>
          <w:sz w:val="28"/>
          <w:szCs w:val="28"/>
        </w:rPr>
        <w:t xml:space="preserve"> </w:t>
      </w:r>
      <w:r w:rsidRPr="00CB4E61">
        <w:rPr>
          <w:sz w:val="28"/>
          <w:szCs w:val="28"/>
        </w:rPr>
        <w:t>Устав</w:t>
      </w:r>
      <w:r w:rsidR="00AD6D70">
        <w:rPr>
          <w:sz w:val="28"/>
          <w:szCs w:val="28"/>
        </w:rPr>
        <w:t>ом Чаинского</w:t>
      </w:r>
      <w:r>
        <w:rPr>
          <w:sz w:val="28"/>
          <w:szCs w:val="28"/>
        </w:rPr>
        <w:t xml:space="preserve"> </w:t>
      </w:r>
      <w:r>
        <w:rPr>
          <w:rFonts w:eastAsiaTheme="minorHAnsi"/>
          <w:sz w:val="28"/>
          <w:szCs w:val="28"/>
          <w:lang w:eastAsia="en-US"/>
        </w:rPr>
        <w:t xml:space="preserve">сельского поселения </w:t>
      </w:r>
      <w:r>
        <w:rPr>
          <w:sz w:val="28"/>
          <w:szCs w:val="28"/>
        </w:rPr>
        <w:t xml:space="preserve"> </w:t>
      </w:r>
      <w:r w:rsidRPr="00CB4E61">
        <w:rPr>
          <w:sz w:val="28"/>
          <w:szCs w:val="28"/>
        </w:rPr>
        <w:t>(далее</w:t>
      </w:r>
      <w:r>
        <w:rPr>
          <w:sz w:val="28"/>
          <w:szCs w:val="28"/>
        </w:rPr>
        <w:t xml:space="preserve"> </w:t>
      </w:r>
      <w:r w:rsidRPr="00CB4E61">
        <w:rPr>
          <w:sz w:val="28"/>
          <w:szCs w:val="28"/>
        </w:rPr>
        <w:t>–</w:t>
      </w:r>
      <w:r>
        <w:rPr>
          <w:sz w:val="28"/>
          <w:szCs w:val="28"/>
        </w:rPr>
        <w:t xml:space="preserve"> </w:t>
      </w:r>
      <w:r w:rsidRPr="00CB4E61">
        <w:rPr>
          <w:sz w:val="28"/>
          <w:szCs w:val="28"/>
        </w:rPr>
        <w:t>Устав).</w:t>
      </w:r>
      <w:proofErr w:type="gramEnd"/>
    </w:p>
    <w:p w:rsidR="009C67FC" w:rsidRDefault="009C67FC" w:rsidP="009C67FC">
      <w:pPr>
        <w:ind w:firstLine="709"/>
        <w:jc w:val="both"/>
        <w:rPr>
          <w:sz w:val="28"/>
          <w:szCs w:val="28"/>
        </w:rPr>
      </w:pPr>
      <w:r w:rsidRPr="00C24749">
        <w:rPr>
          <w:sz w:val="28"/>
          <w:szCs w:val="28"/>
        </w:rPr>
        <w:t xml:space="preserve">Форма акта и порядок вступления в силу соответствует статьям 43, 47 Закона № 131-ФЗ и Уставу </w:t>
      </w:r>
      <w:r w:rsidR="00AD6D70">
        <w:rPr>
          <w:sz w:val="28"/>
          <w:szCs w:val="28"/>
        </w:rPr>
        <w:t xml:space="preserve">Чаинского </w:t>
      </w:r>
      <w:r w:rsidRPr="00C24749">
        <w:rPr>
          <w:sz w:val="28"/>
          <w:szCs w:val="28"/>
        </w:rPr>
        <w:t>сельского поселения.</w:t>
      </w:r>
    </w:p>
    <w:p w:rsidR="00391B73" w:rsidRPr="00897AE2" w:rsidRDefault="00391B73" w:rsidP="00391B73">
      <w:pPr>
        <w:ind w:firstLine="709"/>
        <w:jc w:val="both"/>
        <w:rPr>
          <w:sz w:val="28"/>
          <w:szCs w:val="28"/>
        </w:rPr>
      </w:pPr>
      <w:r w:rsidRPr="00CA119A">
        <w:rPr>
          <w:sz w:val="28"/>
          <w:szCs w:val="28"/>
        </w:rPr>
        <w:t xml:space="preserve">Вместе с тем в </w:t>
      </w:r>
      <w:r w:rsidR="004850DC">
        <w:rPr>
          <w:sz w:val="28"/>
          <w:szCs w:val="28"/>
        </w:rPr>
        <w:t xml:space="preserve">постановление и </w:t>
      </w:r>
      <w:r w:rsidR="00AD6D70">
        <w:rPr>
          <w:sz w:val="28"/>
          <w:szCs w:val="28"/>
        </w:rPr>
        <w:t xml:space="preserve">Регламент </w:t>
      </w:r>
      <w:r w:rsidRPr="00CA119A">
        <w:rPr>
          <w:sz w:val="28"/>
          <w:szCs w:val="28"/>
        </w:rPr>
        <w:t>требуется внесение изменений в связи со следующим.</w:t>
      </w:r>
    </w:p>
    <w:p w:rsidR="00CA7904" w:rsidRPr="00CA7904" w:rsidRDefault="00F3446F" w:rsidP="00CA7904">
      <w:pPr>
        <w:autoSpaceDE w:val="0"/>
        <w:autoSpaceDN w:val="0"/>
        <w:adjustRightInd w:val="0"/>
        <w:ind w:firstLine="540"/>
        <w:jc w:val="both"/>
        <w:rPr>
          <w:rFonts w:eastAsiaTheme="minorHAnsi"/>
          <w:sz w:val="28"/>
          <w:szCs w:val="28"/>
          <w:lang w:eastAsia="en-US"/>
        </w:rPr>
      </w:pPr>
      <w:r w:rsidRPr="002D23F3">
        <w:rPr>
          <w:sz w:val="28"/>
          <w:szCs w:val="28"/>
        </w:rPr>
        <w:t xml:space="preserve">1. В соответствии с пунктом 5 части 1 статьи 14 </w:t>
      </w:r>
      <w:r w:rsidR="00AF4347">
        <w:rPr>
          <w:sz w:val="28"/>
          <w:szCs w:val="28"/>
        </w:rPr>
        <w:t>З</w:t>
      </w:r>
      <w:r w:rsidRPr="002D23F3">
        <w:rPr>
          <w:sz w:val="28"/>
          <w:szCs w:val="28"/>
        </w:rPr>
        <w:t xml:space="preserve">акона № 131-ФЗ </w:t>
      </w:r>
      <w:r w:rsidRPr="002D23F3">
        <w:rPr>
          <w:rFonts w:eastAsiaTheme="minorHAnsi"/>
          <w:sz w:val="28"/>
          <w:szCs w:val="28"/>
          <w:lang w:eastAsia="en-US"/>
        </w:rPr>
        <w:t>муниципальный контроль за сохранностью автомобильных дорог местного значения осуществляется в границах населенных пунктов поселения.</w:t>
      </w:r>
      <w:r w:rsidR="00CA7904" w:rsidRPr="00CA7904">
        <w:rPr>
          <w:sz w:val="28"/>
          <w:szCs w:val="28"/>
        </w:rPr>
        <w:t xml:space="preserve"> Согласно пункту 1.1 части 1 статьи 13, части 2 статьи 13.1 Закона № 257-ФЗ </w:t>
      </w:r>
      <w:r w:rsidR="00CA7904" w:rsidRPr="00CA7904">
        <w:rPr>
          <w:sz w:val="28"/>
          <w:szCs w:val="28"/>
        </w:rPr>
        <w:lastRenderedPageBreak/>
        <w:t xml:space="preserve">муниципальный контроль за обеспечением сохранности автомобильных дорог местного значения (далее – муниципальный контроль) осуществляется уполномоченным органом местного самоуправления в </w:t>
      </w:r>
      <w:r w:rsidR="00CA7904" w:rsidRPr="00D54A19">
        <w:rPr>
          <w:sz w:val="28"/>
          <w:szCs w:val="28"/>
        </w:rPr>
        <w:t>порядке</w:t>
      </w:r>
      <w:r w:rsidR="00CA7904" w:rsidRPr="00CA7904">
        <w:rPr>
          <w:sz w:val="28"/>
          <w:szCs w:val="28"/>
        </w:rPr>
        <w:t>, установленном муниципальными правовыми актами.</w:t>
      </w:r>
      <w:r w:rsidR="00CA7904">
        <w:rPr>
          <w:sz w:val="28"/>
          <w:szCs w:val="28"/>
        </w:rPr>
        <w:t xml:space="preserve"> </w:t>
      </w:r>
      <w:r w:rsidR="00CA7904" w:rsidRPr="00CA7904">
        <w:rPr>
          <w:rFonts w:eastAsiaTheme="minorHAnsi"/>
          <w:sz w:val="28"/>
          <w:szCs w:val="28"/>
          <w:lang w:eastAsia="en-US"/>
        </w:rPr>
        <w:t xml:space="preserve">Объектом муниципального контроля является </w:t>
      </w:r>
      <w:r w:rsidR="00CA7904" w:rsidRPr="00CA7904">
        <w:rPr>
          <w:rFonts w:eastAsiaTheme="minorHAnsi"/>
          <w:b/>
          <w:sz w:val="28"/>
          <w:szCs w:val="28"/>
          <w:lang w:eastAsia="en-US"/>
        </w:rPr>
        <w:t>обеспечение</w:t>
      </w:r>
      <w:r w:rsidR="00CA7904" w:rsidRPr="00CA7904">
        <w:rPr>
          <w:rFonts w:eastAsiaTheme="minorHAnsi"/>
          <w:sz w:val="28"/>
          <w:szCs w:val="28"/>
          <w:lang w:eastAsia="en-US"/>
        </w:rPr>
        <w:t xml:space="preserve"> сохранности автомобильных дорог местного значения согласно </w:t>
      </w:r>
      <w:hyperlink r:id="rId7" w:history="1">
        <w:r w:rsidR="00CA7904" w:rsidRPr="00CA7904">
          <w:rPr>
            <w:rFonts w:eastAsiaTheme="minorHAnsi"/>
            <w:sz w:val="28"/>
            <w:szCs w:val="28"/>
            <w:lang w:eastAsia="en-US"/>
          </w:rPr>
          <w:t>пункту</w:t>
        </w:r>
      </w:hyperlink>
      <w:r w:rsidR="00CA7904" w:rsidRPr="00CA7904">
        <w:rPr>
          <w:rFonts w:eastAsiaTheme="minorHAnsi"/>
          <w:sz w:val="28"/>
          <w:szCs w:val="28"/>
          <w:lang w:eastAsia="en-US"/>
        </w:rPr>
        <w:t xml:space="preserve"> 1 части 1 статьи 13, части 2 статьи 13.1 Федерального закона № 257-ФЗ.</w:t>
      </w:r>
    </w:p>
    <w:p w:rsidR="00F3446F" w:rsidRPr="00F3446F" w:rsidRDefault="00F3446F" w:rsidP="00F3446F">
      <w:pPr>
        <w:ind w:firstLine="709"/>
        <w:jc w:val="both"/>
        <w:rPr>
          <w:sz w:val="28"/>
          <w:szCs w:val="28"/>
        </w:rPr>
      </w:pPr>
      <w:r w:rsidRPr="00F3446F">
        <w:rPr>
          <w:sz w:val="28"/>
          <w:szCs w:val="28"/>
        </w:rPr>
        <w:t>С учетом требований федерального законодательства предлага</w:t>
      </w:r>
      <w:r w:rsidR="00AD6D70">
        <w:rPr>
          <w:sz w:val="28"/>
          <w:szCs w:val="28"/>
        </w:rPr>
        <w:t>ю</w:t>
      </w:r>
      <w:r w:rsidRPr="00F3446F">
        <w:rPr>
          <w:sz w:val="28"/>
          <w:szCs w:val="28"/>
        </w:rPr>
        <w:t xml:space="preserve"> наименование </w:t>
      </w:r>
      <w:r w:rsidR="00AD6D70">
        <w:rPr>
          <w:sz w:val="28"/>
          <w:szCs w:val="28"/>
        </w:rPr>
        <w:t xml:space="preserve">Регламента </w:t>
      </w:r>
      <w:r w:rsidRPr="00F3446F">
        <w:rPr>
          <w:sz w:val="28"/>
          <w:szCs w:val="28"/>
        </w:rPr>
        <w:t xml:space="preserve">изложить в следующей редакции: </w:t>
      </w:r>
      <w:r w:rsidR="00AD6D70">
        <w:rPr>
          <w:sz w:val="28"/>
          <w:szCs w:val="28"/>
        </w:rPr>
        <w:t>«</w:t>
      </w:r>
      <w:r w:rsidR="00AD6D70" w:rsidRPr="00D06760">
        <w:rPr>
          <w:rFonts w:eastAsia="Calibri"/>
          <w:sz w:val="28"/>
          <w:szCs w:val="28"/>
        </w:rPr>
        <w:t xml:space="preserve">Об утверждении Административного регламента осуществления муниципального </w:t>
      </w:r>
      <w:proofErr w:type="gramStart"/>
      <w:r w:rsidR="00AD6D70" w:rsidRPr="00D06760">
        <w:rPr>
          <w:rFonts w:eastAsia="Calibri"/>
          <w:sz w:val="28"/>
          <w:szCs w:val="28"/>
        </w:rPr>
        <w:t>контроля за</w:t>
      </w:r>
      <w:proofErr w:type="gramEnd"/>
      <w:r w:rsidR="00AD6D70" w:rsidRPr="00D06760">
        <w:rPr>
          <w:rFonts w:eastAsia="Calibri"/>
          <w:sz w:val="28"/>
          <w:szCs w:val="28"/>
        </w:rPr>
        <w:t xml:space="preserve"> </w:t>
      </w:r>
      <w:r w:rsidR="00AD6D70">
        <w:rPr>
          <w:rFonts w:eastAsia="Calibri"/>
          <w:sz w:val="28"/>
          <w:szCs w:val="28"/>
        </w:rPr>
        <w:t>обеспечением сохранности а</w:t>
      </w:r>
      <w:r w:rsidR="00AD6D70" w:rsidRPr="00D06760">
        <w:rPr>
          <w:rFonts w:eastAsia="Calibri"/>
          <w:bCs/>
          <w:color w:val="000000"/>
          <w:sz w:val="28"/>
          <w:szCs w:val="28"/>
        </w:rPr>
        <w:t>втомобильных дорог местного значения в границах населенн</w:t>
      </w:r>
      <w:r w:rsidR="00AD6D70">
        <w:rPr>
          <w:rFonts w:eastAsia="Calibri"/>
          <w:bCs/>
          <w:color w:val="000000"/>
          <w:sz w:val="28"/>
          <w:szCs w:val="28"/>
        </w:rPr>
        <w:t xml:space="preserve">ого </w:t>
      </w:r>
      <w:r w:rsidR="00AD6D70" w:rsidRPr="00D06760">
        <w:rPr>
          <w:rFonts w:eastAsia="Calibri"/>
          <w:bCs/>
          <w:color w:val="000000"/>
          <w:sz w:val="28"/>
          <w:szCs w:val="28"/>
        </w:rPr>
        <w:t>пункт</w:t>
      </w:r>
      <w:r w:rsidR="00AD6D70">
        <w:rPr>
          <w:rFonts w:eastAsia="Calibri"/>
          <w:bCs/>
          <w:color w:val="000000"/>
          <w:sz w:val="28"/>
          <w:szCs w:val="28"/>
        </w:rPr>
        <w:t>а</w:t>
      </w:r>
      <w:r w:rsidR="00AD6D70" w:rsidRPr="00D06760">
        <w:rPr>
          <w:rFonts w:eastAsia="Calibri"/>
          <w:bCs/>
          <w:color w:val="000000"/>
          <w:sz w:val="28"/>
          <w:szCs w:val="28"/>
        </w:rPr>
        <w:t xml:space="preserve"> Чаинского сельского поселения</w:t>
      </w:r>
      <w:r w:rsidR="00AD6D70">
        <w:rPr>
          <w:sz w:val="28"/>
          <w:szCs w:val="28"/>
        </w:rPr>
        <w:t>»</w:t>
      </w:r>
      <w:r w:rsidRPr="00F3446F">
        <w:rPr>
          <w:sz w:val="28"/>
          <w:szCs w:val="28"/>
        </w:rPr>
        <w:t>.</w:t>
      </w:r>
    </w:p>
    <w:p w:rsidR="00F3446F" w:rsidRDefault="001C2F58" w:rsidP="00F3446F">
      <w:pPr>
        <w:ind w:firstLine="709"/>
        <w:jc w:val="both"/>
        <w:rPr>
          <w:sz w:val="28"/>
          <w:szCs w:val="28"/>
        </w:rPr>
      </w:pPr>
      <w:r>
        <w:rPr>
          <w:sz w:val="28"/>
          <w:szCs w:val="28"/>
        </w:rPr>
        <w:t xml:space="preserve">В связи с чем, наименование и </w:t>
      </w:r>
      <w:r w:rsidR="00F3446F" w:rsidRPr="00F3446F">
        <w:rPr>
          <w:sz w:val="28"/>
          <w:szCs w:val="28"/>
        </w:rPr>
        <w:t xml:space="preserve">пункт 1 постановления привести в соответствие с предложенным наименованием </w:t>
      </w:r>
      <w:r w:rsidR="00AD6D70">
        <w:rPr>
          <w:sz w:val="28"/>
          <w:szCs w:val="28"/>
        </w:rPr>
        <w:t>Регламента</w:t>
      </w:r>
      <w:r w:rsidR="00FA1A0B">
        <w:rPr>
          <w:sz w:val="28"/>
          <w:szCs w:val="28"/>
        </w:rPr>
        <w:t>, а</w:t>
      </w:r>
      <w:r w:rsidR="00986AEC">
        <w:rPr>
          <w:sz w:val="28"/>
          <w:szCs w:val="28"/>
        </w:rPr>
        <w:t xml:space="preserve"> также, </w:t>
      </w:r>
      <w:r w:rsidR="00AD6D70">
        <w:rPr>
          <w:sz w:val="28"/>
          <w:szCs w:val="28"/>
        </w:rPr>
        <w:t xml:space="preserve">по тексту Регламента </w:t>
      </w:r>
      <w:r w:rsidR="00986AEC" w:rsidRPr="00986AEC">
        <w:rPr>
          <w:rFonts w:eastAsiaTheme="minorHAnsi"/>
          <w:color w:val="000000" w:themeColor="text1"/>
          <w:sz w:val="28"/>
          <w:szCs w:val="28"/>
          <w:lang w:eastAsia="en-US"/>
        </w:rPr>
        <w:t xml:space="preserve">слова </w:t>
      </w:r>
      <w:r w:rsidR="00AD6D70">
        <w:rPr>
          <w:rFonts w:eastAsiaTheme="minorHAnsi"/>
          <w:color w:val="000000" w:themeColor="text1"/>
          <w:sz w:val="28"/>
          <w:szCs w:val="28"/>
          <w:lang w:eastAsia="en-US"/>
        </w:rPr>
        <w:t>«</w:t>
      </w:r>
      <w:r w:rsidR="00986AEC" w:rsidRPr="00986AEC">
        <w:rPr>
          <w:rFonts w:eastAsiaTheme="minorHAnsi"/>
          <w:color w:val="000000" w:themeColor="text1"/>
          <w:sz w:val="28"/>
          <w:szCs w:val="28"/>
          <w:lang w:eastAsia="en-US"/>
        </w:rPr>
        <w:t>за сохранностью</w:t>
      </w:r>
      <w:r w:rsidR="00AD6D70">
        <w:rPr>
          <w:rFonts w:eastAsiaTheme="minorHAnsi"/>
          <w:color w:val="000000" w:themeColor="text1"/>
          <w:sz w:val="28"/>
          <w:szCs w:val="28"/>
          <w:lang w:eastAsia="en-US"/>
        </w:rPr>
        <w:t>»</w:t>
      </w:r>
      <w:r w:rsidR="00986AEC" w:rsidRPr="00986AEC">
        <w:rPr>
          <w:rFonts w:eastAsiaTheme="minorHAnsi"/>
          <w:color w:val="000000" w:themeColor="text1"/>
          <w:sz w:val="28"/>
          <w:szCs w:val="28"/>
          <w:lang w:eastAsia="en-US"/>
        </w:rPr>
        <w:t xml:space="preserve"> заменить словами </w:t>
      </w:r>
      <w:r w:rsidR="00AD6D70">
        <w:rPr>
          <w:rFonts w:eastAsiaTheme="minorHAnsi"/>
          <w:color w:val="000000" w:themeColor="text1"/>
          <w:sz w:val="28"/>
          <w:szCs w:val="28"/>
          <w:lang w:eastAsia="en-US"/>
        </w:rPr>
        <w:t>«</w:t>
      </w:r>
      <w:r w:rsidR="00986AEC" w:rsidRPr="00986AEC">
        <w:rPr>
          <w:rFonts w:eastAsiaTheme="minorHAnsi"/>
          <w:color w:val="000000" w:themeColor="text1"/>
          <w:sz w:val="28"/>
          <w:szCs w:val="28"/>
          <w:lang w:eastAsia="en-US"/>
        </w:rPr>
        <w:t xml:space="preserve"> за обеспечением сохранности</w:t>
      </w:r>
      <w:r w:rsidR="00AD6D70">
        <w:rPr>
          <w:rFonts w:eastAsiaTheme="minorHAnsi"/>
          <w:color w:val="000000" w:themeColor="text1"/>
          <w:sz w:val="28"/>
          <w:szCs w:val="28"/>
          <w:lang w:eastAsia="en-US"/>
        </w:rPr>
        <w:t>»</w:t>
      </w:r>
      <w:r w:rsidR="00986AEC" w:rsidRPr="00986AEC">
        <w:rPr>
          <w:rFonts w:eastAsiaTheme="minorHAnsi"/>
          <w:color w:val="000000" w:themeColor="text1"/>
          <w:sz w:val="28"/>
          <w:szCs w:val="28"/>
          <w:lang w:eastAsia="en-US"/>
        </w:rPr>
        <w:t>.</w:t>
      </w:r>
    </w:p>
    <w:p w:rsidR="00C0110D" w:rsidRDefault="00C0110D" w:rsidP="00C0110D">
      <w:pPr>
        <w:autoSpaceDE w:val="0"/>
        <w:autoSpaceDN w:val="0"/>
        <w:adjustRightInd w:val="0"/>
        <w:ind w:firstLine="708"/>
        <w:jc w:val="both"/>
        <w:rPr>
          <w:rFonts w:eastAsiaTheme="minorHAnsi"/>
          <w:sz w:val="28"/>
          <w:szCs w:val="28"/>
          <w:lang w:eastAsia="en-US"/>
        </w:rPr>
      </w:pPr>
      <w:r w:rsidRPr="00C0110D">
        <w:rPr>
          <w:sz w:val="28"/>
          <w:szCs w:val="28"/>
        </w:rPr>
        <w:t>2.</w:t>
      </w:r>
      <w:r>
        <w:rPr>
          <w:sz w:val="28"/>
          <w:szCs w:val="28"/>
        </w:rPr>
        <w:t xml:space="preserve"> </w:t>
      </w:r>
      <w:r w:rsidRPr="00C0110D">
        <w:rPr>
          <w:rFonts w:eastAsiaTheme="minorHAnsi"/>
          <w:sz w:val="28"/>
          <w:szCs w:val="28"/>
          <w:lang w:eastAsia="en-US"/>
        </w:rPr>
        <w:t xml:space="preserve">В </w:t>
      </w:r>
      <w:r w:rsidR="00BD3B08">
        <w:rPr>
          <w:rFonts w:eastAsiaTheme="minorHAnsi"/>
          <w:sz w:val="28"/>
          <w:szCs w:val="28"/>
          <w:lang w:eastAsia="en-US"/>
        </w:rPr>
        <w:t xml:space="preserve">пункте </w:t>
      </w:r>
      <w:r w:rsidR="005A42B0">
        <w:rPr>
          <w:rFonts w:eastAsiaTheme="minorHAnsi"/>
          <w:sz w:val="28"/>
          <w:szCs w:val="28"/>
          <w:lang w:eastAsia="en-US"/>
        </w:rPr>
        <w:t xml:space="preserve">3 </w:t>
      </w:r>
      <w:r w:rsidR="00BD3B08">
        <w:rPr>
          <w:rFonts w:eastAsiaTheme="minorHAnsi"/>
          <w:sz w:val="28"/>
          <w:szCs w:val="28"/>
          <w:lang w:eastAsia="en-US"/>
        </w:rPr>
        <w:t xml:space="preserve">раздела </w:t>
      </w:r>
      <w:r w:rsidR="005A42B0">
        <w:rPr>
          <w:rFonts w:eastAsiaTheme="minorHAnsi"/>
          <w:sz w:val="28"/>
          <w:szCs w:val="28"/>
          <w:lang w:eastAsia="en-US"/>
        </w:rPr>
        <w:t>3.</w:t>
      </w:r>
      <w:r w:rsidR="00BD3B08">
        <w:rPr>
          <w:rFonts w:eastAsiaTheme="minorHAnsi"/>
          <w:sz w:val="28"/>
          <w:szCs w:val="28"/>
          <w:lang w:eastAsia="en-US"/>
        </w:rPr>
        <w:t xml:space="preserve">1 </w:t>
      </w:r>
      <w:r w:rsidR="005A42B0">
        <w:rPr>
          <w:rFonts w:eastAsiaTheme="minorHAnsi"/>
          <w:sz w:val="28"/>
          <w:szCs w:val="28"/>
          <w:lang w:eastAsia="en-US"/>
        </w:rPr>
        <w:t xml:space="preserve">Регламента </w:t>
      </w:r>
      <w:r w:rsidRPr="00C0110D">
        <w:rPr>
          <w:rFonts w:eastAsiaTheme="minorHAnsi"/>
          <w:sz w:val="28"/>
          <w:szCs w:val="28"/>
          <w:lang w:eastAsia="en-US"/>
        </w:rPr>
        <w:t xml:space="preserve">ссылку на Федеральный закон от 10.12.1995 № 196-ФЗ </w:t>
      </w:r>
      <w:r w:rsidR="005A42B0">
        <w:rPr>
          <w:rFonts w:eastAsiaTheme="minorHAnsi"/>
          <w:sz w:val="28"/>
          <w:szCs w:val="28"/>
          <w:lang w:eastAsia="en-US"/>
        </w:rPr>
        <w:t>«</w:t>
      </w:r>
      <w:r w:rsidRPr="00C0110D">
        <w:rPr>
          <w:rFonts w:eastAsiaTheme="minorHAnsi"/>
          <w:sz w:val="28"/>
          <w:szCs w:val="28"/>
          <w:lang w:eastAsia="en-US"/>
        </w:rPr>
        <w:t>О безопасности дорожного движения</w:t>
      </w:r>
      <w:r w:rsidR="005A42B0">
        <w:rPr>
          <w:rFonts w:eastAsiaTheme="minorHAnsi"/>
          <w:sz w:val="28"/>
          <w:szCs w:val="28"/>
          <w:lang w:eastAsia="en-US"/>
        </w:rPr>
        <w:t>»</w:t>
      </w:r>
      <w:r w:rsidRPr="00C0110D">
        <w:rPr>
          <w:rFonts w:eastAsiaTheme="minorHAnsi"/>
          <w:sz w:val="28"/>
          <w:szCs w:val="28"/>
          <w:lang w:eastAsia="en-US"/>
        </w:rPr>
        <w:t xml:space="preserve"> </w:t>
      </w:r>
      <w:r w:rsidRPr="00C0110D">
        <w:rPr>
          <w:bCs/>
          <w:kern w:val="28"/>
          <w:sz w:val="28"/>
          <w:szCs w:val="28"/>
        </w:rPr>
        <w:t>исключить, поскольку н</w:t>
      </w:r>
      <w:r w:rsidRPr="00C0110D">
        <w:rPr>
          <w:rFonts w:eastAsiaTheme="minorHAnsi"/>
          <w:sz w:val="28"/>
          <w:szCs w:val="28"/>
          <w:lang w:eastAsia="en-US"/>
        </w:rPr>
        <w:t xml:space="preserve">астоящий федеральный закон определяет правовые основы обеспечения безопасности дорожного движения на территории Российской Федерации. Предметом регулирования муниципального контроля за обеспечением сохранности автомобильных дорог местного значения является </w:t>
      </w:r>
      <w:r w:rsidR="00AF4347">
        <w:rPr>
          <w:rFonts w:eastAsiaTheme="minorHAnsi"/>
          <w:sz w:val="28"/>
          <w:szCs w:val="28"/>
          <w:lang w:eastAsia="en-US"/>
        </w:rPr>
        <w:t>З</w:t>
      </w:r>
      <w:r w:rsidRPr="00C0110D">
        <w:rPr>
          <w:rFonts w:eastAsiaTheme="minorHAnsi"/>
          <w:sz w:val="28"/>
          <w:szCs w:val="28"/>
          <w:lang w:eastAsia="en-US"/>
        </w:rPr>
        <w:t>акон № 257-ФЗ.</w:t>
      </w:r>
    </w:p>
    <w:p w:rsidR="00F903DE" w:rsidRPr="00F903DE" w:rsidRDefault="005A42B0" w:rsidP="00F903DE">
      <w:pPr>
        <w:pStyle w:val="aa"/>
        <w:spacing w:before="0" w:beforeAutospacing="0" w:after="0" w:afterAutospacing="0"/>
        <w:ind w:firstLine="709"/>
        <w:jc w:val="both"/>
        <w:rPr>
          <w:sz w:val="28"/>
          <w:szCs w:val="28"/>
        </w:rPr>
      </w:pPr>
      <w:r>
        <w:rPr>
          <w:sz w:val="28"/>
          <w:szCs w:val="28"/>
        </w:rPr>
        <w:t>3</w:t>
      </w:r>
      <w:r w:rsidR="00F903DE">
        <w:rPr>
          <w:sz w:val="28"/>
          <w:szCs w:val="28"/>
        </w:rPr>
        <w:t xml:space="preserve">. </w:t>
      </w:r>
      <w:r w:rsidR="00851772">
        <w:rPr>
          <w:sz w:val="28"/>
          <w:szCs w:val="28"/>
        </w:rPr>
        <w:t>Наименование р</w:t>
      </w:r>
      <w:r w:rsidR="00F903DE">
        <w:rPr>
          <w:sz w:val="28"/>
          <w:szCs w:val="28"/>
        </w:rPr>
        <w:t>аздел</w:t>
      </w:r>
      <w:r w:rsidR="00851772">
        <w:rPr>
          <w:sz w:val="28"/>
          <w:szCs w:val="28"/>
        </w:rPr>
        <w:t>а</w:t>
      </w:r>
      <w:r w:rsidR="00F903DE">
        <w:rPr>
          <w:sz w:val="28"/>
          <w:szCs w:val="28"/>
        </w:rPr>
        <w:t xml:space="preserve"> </w:t>
      </w:r>
      <w:r w:rsidR="00851772">
        <w:rPr>
          <w:sz w:val="28"/>
          <w:szCs w:val="28"/>
        </w:rPr>
        <w:t>1.4 Регламента из</w:t>
      </w:r>
      <w:r w:rsidR="00F903DE">
        <w:rPr>
          <w:sz w:val="28"/>
          <w:szCs w:val="28"/>
        </w:rPr>
        <w:t>ложить в новой редакции</w:t>
      </w:r>
      <w:r w:rsidR="00FF6EA5">
        <w:rPr>
          <w:sz w:val="28"/>
          <w:szCs w:val="28"/>
        </w:rPr>
        <w:t>:</w:t>
      </w:r>
    </w:p>
    <w:p w:rsidR="00851772" w:rsidRDefault="00851772" w:rsidP="00F903DE">
      <w:pPr>
        <w:pStyle w:val="aa"/>
        <w:spacing w:before="0" w:beforeAutospacing="0" w:after="0" w:afterAutospacing="0"/>
        <w:ind w:firstLine="709"/>
        <w:jc w:val="both"/>
        <w:rPr>
          <w:sz w:val="28"/>
          <w:szCs w:val="28"/>
        </w:rPr>
      </w:pPr>
      <w:r>
        <w:rPr>
          <w:sz w:val="28"/>
          <w:szCs w:val="28"/>
        </w:rPr>
        <w:t>«1.4. Предмет и задачи муниципального контроля».</w:t>
      </w:r>
    </w:p>
    <w:p w:rsidR="00F903DE" w:rsidRPr="00F903DE" w:rsidRDefault="00851772" w:rsidP="00F903DE">
      <w:pPr>
        <w:pStyle w:val="aa"/>
        <w:spacing w:before="0" w:beforeAutospacing="0" w:after="0" w:afterAutospacing="0"/>
        <w:ind w:firstLine="709"/>
        <w:jc w:val="both"/>
        <w:rPr>
          <w:sz w:val="28"/>
          <w:szCs w:val="28"/>
        </w:rPr>
      </w:pPr>
      <w:r>
        <w:rPr>
          <w:sz w:val="28"/>
          <w:szCs w:val="28"/>
        </w:rPr>
        <w:t>4. Раздел 1.4. дополнить пунктом 4.2. следующего содержания:</w:t>
      </w:r>
    </w:p>
    <w:p w:rsidR="00F903DE" w:rsidRPr="00F903DE" w:rsidRDefault="00851772" w:rsidP="00F903DE">
      <w:pPr>
        <w:pStyle w:val="aa"/>
        <w:spacing w:before="0" w:beforeAutospacing="0" w:after="0" w:afterAutospacing="0"/>
        <w:ind w:firstLine="709"/>
        <w:jc w:val="both"/>
        <w:rPr>
          <w:sz w:val="28"/>
          <w:szCs w:val="28"/>
        </w:rPr>
      </w:pPr>
      <w:r>
        <w:rPr>
          <w:sz w:val="28"/>
          <w:szCs w:val="28"/>
        </w:rPr>
        <w:t>4</w:t>
      </w:r>
      <w:r w:rsidR="00F903DE" w:rsidRPr="00F903DE">
        <w:rPr>
          <w:sz w:val="28"/>
          <w:szCs w:val="28"/>
        </w:rPr>
        <w:t>.</w:t>
      </w:r>
      <w:r>
        <w:rPr>
          <w:sz w:val="28"/>
          <w:szCs w:val="28"/>
        </w:rPr>
        <w:t>2</w:t>
      </w:r>
      <w:r w:rsidR="00F903DE" w:rsidRPr="00F903DE">
        <w:rPr>
          <w:sz w:val="28"/>
          <w:szCs w:val="28"/>
        </w:rPr>
        <w:t>. Основными задачами муниципального контроля являются:</w:t>
      </w:r>
    </w:p>
    <w:p w:rsidR="00F903DE" w:rsidRPr="00F903DE" w:rsidRDefault="00F903DE" w:rsidP="00F903DE">
      <w:pPr>
        <w:pStyle w:val="aa"/>
        <w:spacing w:before="0" w:beforeAutospacing="0" w:after="0" w:afterAutospacing="0"/>
        <w:ind w:firstLine="709"/>
        <w:jc w:val="both"/>
        <w:rPr>
          <w:sz w:val="28"/>
          <w:szCs w:val="28"/>
        </w:rPr>
      </w:pPr>
      <w:r w:rsidRPr="00F903DE">
        <w:rPr>
          <w:sz w:val="28"/>
          <w:szCs w:val="28"/>
        </w:rPr>
        <w:t>проверка соблюдения требований, установленных законодательством Российской Федерации, муниципальными правовыми актами при обеспечении сохранности автомобильных дорог общего пользования местного значения поселения при осуществлении дорожной деятельности и использовании автомобильных дорог;</w:t>
      </w:r>
    </w:p>
    <w:p w:rsidR="00F903DE" w:rsidRPr="00F903DE" w:rsidRDefault="00F903DE" w:rsidP="00F903DE">
      <w:pPr>
        <w:pStyle w:val="aa"/>
        <w:spacing w:before="0" w:beforeAutospacing="0" w:after="0" w:afterAutospacing="0"/>
        <w:ind w:firstLine="709"/>
        <w:jc w:val="both"/>
        <w:rPr>
          <w:sz w:val="28"/>
          <w:szCs w:val="28"/>
        </w:rPr>
      </w:pPr>
      <w:r w:rsidRPr="00F903DE">
        <w:rPr>
          <w:sz w:val="28"/>
          <w:szCs w:val="28"/>
        </w:rPr>
        <w:t>проверка соблюдения правил использования полос отвода и придорожных полос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F903DE" w:rsidRPr="00F903DE" w:rsidRDefault="00F903DE" w:rsidP="00F903DE">
      <w:pPr>
        <w:pStyle w:val="aa"/>
        <w:spacing w:before="0" w:beforeAutospacing="0" w:after="0" w:afterAutospacing="0"/>
        <w:ind w:firstLine="709"/>
        <w:jc w:val="both"/>
        <w:rPr>
          <w:sz w:val="28"/>
          <w:szCs w:val="28"/>
        </w:rPr>
      </w:pPr>
      <w:r w:rsidRPr="00F903DE">
        <w:rPr>
          <w:sz w:val="28"/>
          <w:szCs w:val="28"/>
        </w:rPr>
        <w:t>проверка соблюдения обязанностей при использовании автомобильных дорог в части недопущения повреждения автомобильных дорог и их элементов;</w:t>
      </w:r>
    </w:p>
    <w:p w:rsidR="00F903DE" w:rsidRPr="00F903DE" w:rsidRDefault="00F903DE" w:rsidP="00F903DE">
      <w:pPr>
        <w:pStyle w:val="aa"/>
        <w:spacing w:before="0" w:beforeAutospacing="0" w:after="0" w:afterAutospacing="0"/>
        <w:ind w:firstLine="709"/>
        <w:jc w:val="both"/>
        <w:rPr>
          <w:sz w:val="28"/>
          <w:szCs w:val="28"/>
        </w:rPr>
      </w:pPr>
      <w:r w:rsidRPr="00F903DE">
        <w:rPr>
          <w:sz w:val="28"/>
          <w:szCs w:val="28"/>
        </w:rPr>
        <w:lastRenderedPageBreak/>
        <w:t>проверка исполнения выданных уполномоченными должностными лицами, осуществляющими муниципальный контроль за сохранностью автомобильных дорог, предписаний об устранении нарушений;</w:t>
      </w:r>
    </w:p>
    <w:p w:rsidR="00F903DE" w:rsidRDefault="00F903DE" w:rsidP="00F903DE">
      <w:pPr>
        <w:pStyle w:val="aa"/>
        <w:spacing w:before="0" w:beforeAutospacing="0" w:after="0" w:afterAutospacing="0"/>
        <w:ind w:firstLine="709"/>
        <w:jc w:val="both"/>
        <w:rPr>
          <w:sz w:val="28"/>
          <w:szCs w:val="28"/>
        </w:rPr>
      </w:pPr>
      <w:r w:rsidRPr="00F903DE">
        <w:rPr>
          <w:sz w:val="28"/>
          <w:szCs w:val="28"/>
        </w:rPr>
        <w:t>проверка соблюдения ограничений в использовании автомобильных дорог</w:t>
      </w:r>
      <w:proofErr w:type="gramStart"/>
      <w:r w:rsidRPr="00F903DE">
        <w:rPr>
          <w:sz w:val="28"/>
          <w:szCs w:val="28"/>
        </w:rPr>
        <w:t>.</w:t>
      </w:r>
      <w:r w:rsidR="00851772">
        <w:rPr>
          <w:sz w:val="28"/>
          <w:szCs w:val="28"/>
        </w:rPr>
        <w:t>»</w:t>
      </w:r>
      <w:r w:rsidR="00FF6EA5">
        <w:rPr>
          <w:sz w:val="28"/>
          <w:szCs w:val="28"/>
        </w:rPr>
        <w:t>.</w:t>
      </w:r>
      <w:proofErr w:type="gramEnd"/>
    </w:p>
    <w:p w:rsidR="00AF0B5F" w:rsidRDefault="005458E7" w:rsidP="005458E7">
      <w:pPr>
        <w:pStyle w:val="aa"/>
        <w:spacing w:before="0" w:beforeAutospacing="0" w:after="0" w:afterAutospacing="0"/>
        <w:ind w:firstLine="709"/>
        <w:jc w:val="both"/>
        <w:rPr>
          <w:sz w:val="28"/>
          <w:szCs w:val="28"/>
        </w:rPr>
      </w:pPr>
      <w:r w:rsidRPr="005458E7">
        <w:rPr>
          <w:sz w:val="28"/>
          <w:szCs w:val="28"/>
        </w:rPr>
        <w:t>5</w:t>
      </w:r>
      <w:r>
        <w:rPr>
          <w:sz w:val="28"/>
          <w:szCs w:val="28"/>
        </w:rPr>
        <w:t xml:space="preserve">. </w:t>
      </w:r>
      <w:r w:rsidRPr="005458E7">
        <w:rPr>
          <w:sz w:val="28"/>
          <w:szCs w:val="28"/>
        </w:rPr>
        <w:t>В разделе 3</w:t>
      </w:r>
      <w:r w:rsidR="00851772">
        <w:rPr>
          <w:sz w:val="28"/>
          <w:szCs w:val="28"/>
        </w:rPr>
        <w:t>.1. Регламента</w:t>
      </w:r>
      <w:r w:rsidR="00AF0B5F">
        <w:rPr>
          <w:sz w:val="28"/>
          <w:szCs w:val="28"/>
        </w:rPr>
        <w:t>:</w:t>
      </w:r>
    </w:p>
    <w:p w:rsidR="005458E7" w:rsidRDefault="00851772" w:rsidP="005458E7">
      <w:pPr>
        <w:pStyle w:val="aa"/>
        <w:spacing w:before="0" w:beforeAutospacing="0" w:after="0" w:afterAutospacing="0"/>
        <w:ind w:firstLine="709"/>
        <w:jc w:val="both"/>
        <w:rPr>
          <w:sz w:val="28"/>
          <w:szCs w:val="28"/>
        </w:rPr>
      </w:pPr>
      <w:r>
        <w:rPr>
          <w:sz w:val="28"/>
          <w:szCs w:val="28"/>
        </w:rPr>
        <w:t xml:space="preserve">пункт 13 дополнить словами «, если </w:t>
      </w:r>
      <w:r w:rsidRPr="005458E7">
        <w:rPr>
          <w:sz w:val="28"/>
          <w:szCs w:val="28"/>
        </w:rPr>
        <w:t>действующим законодательством не предусмотрено иное</w:t>
      </w:r>
      <w:proofErr w:type="gramStart"/>
      <w:r w:rsidRPr="005458E7">
        <w:rPr>
          <w:sz w:val="28"/>
          <w:szCs w:val="28"/>
        </w:rPr>
        <w:t>.</w:t>
      </w:r>
      <w:r>
        <w:rPr>
          <w:sz w:val="28"/>
          <w:szCs w:val="28"/>
        </w:rPr>
        <w:t>»</w:t>
      </w:r>
      <w:r w:rsidR="00AF0B5F">
        <w:rPr>
          <w:sz w:val="28"/>
          <w:szCs w:val="28"/>
        </w:rPr>
        <w:t>;</w:t>
      </w:r>
      <w:proofErr w:type="gramEnd"/>
    </w:p>
    <w:p w:rsidR="005458E7" w:rsidRPr="005458E7" w:rsidRDefault="00AF0B5F" w:rsidP="005458E7">
      <w:pPr>
        <w:pStyle w:val="aa"/>
        <w:spacing w:before="0" w:beforeAutospacing="0" w:after="0" w:afterAutospacing="0"/>
        <w:ind w:firstLine="709"/>
        <w:jc w:val="both"/>
        <w:rPr>
          <w:sz w:val="28"/>
          <w:szCs w:val="28"/>
        </w:rPr>
      </w:pPr>
      <w:r>
        <w:rPr>
          <w:sz w:val="28"/>
          <w:szCs w:val="28"/>
        </w:rPr>
        <w:t xml:space="preserve">пункт 16 дополнить словами «, </w:t>
      </w:r>
      <w:r w:rsidR="005458E7" w:rsidRPr="005458E7">
        <w:rPr>
          <w:sz w:val="28"/>
          <w:szCs w:val="28"/>
        </w:rPr>
        <w:t>либо иным доступным способом</w:t>
      </w:r>
      <w:proofErr w:type="gramStart"/>
      <w:r>
        <w:rPr>
          <w:sz w:val="28"/>
          <w:szCs w:val="28"/>
        </w:rPr>
        <w:t>.».</w:t>
      </w:r>
      <w:proofErr w:type="gramEnd"/>
    </w:p>
    <w:p w:rsidR="005458E7" w:rsidRPr="005458E7" w:rsidRDefault="00AF0B5F" w:rsidP="005458E7">
      <w:pPr>
        <w:autoSpaceDE w:val="0"/>
        <w:autoSpaceDN w:val="0"/>
        <w:adjustRightInd w:val="0"/>
        <w:ind w:firstLine="708"/>
        <w:jc w:val="both"/>
        <w:rPr>
          <w:sz w:val="28"/>
          <w:szCs w:val="28"/>
        </w:rPr>
      </w:pPr>
      <w:r>
        <w:rPr>
          <w:sz w:val="28"/>
          <w:szCs w:val="28"/>
        </w:rPr>
        <w:t xml:space="preserve">6. Пункт 38 </w:t>
      </w:r>
      <w:r w:rsidR="005458E7">
        <w:rPr>
          <w:sz w:val="28"/>
          <w:szCs w:val="28"/>
        </w:rPr>
        <w:t xml:space="preserve"> </w:t>
      </w:r>
      <w:r>
        <w:rPr>
          <w:sz w:val="28"/>
          <w:szCs w:val="28"/>
        </w:rPr>
        <w:t>раздела 3.3. дополнить абзацем следующего содержания</w:t>
      </w:r>
      <w:r w:rsidR="005458E7" w:rsidRPr="005458E7">
        <w:rPr>
          <w:sz w:val="28"/>
          <w:szCs w:val="28"/>
        </w:rPr>
        <w:t xml:space="preserve">: </w:t>
      </w:r>
    </w:p>
    <w:p w:rsidR="005458E7" w:rsidRPr="005458E7" w:rsidRDefault="00AF0B5F" w:rsidP="005458E7">
      <w:pPr>
        <w:autoSpaceDE w:val="0"/>
        <w:autoSpaceDN w:val="0"/>
        <w:adjustRightInd w:val="0"/>
        <w:ind w:firstLine="708"/>
        <w:jc w:val="both"/>
        <w:rPr>
          <w:sz w:val="28"/>
          <w:szCs w:val="28"/>
        </w:rPr>
      </w:pPr>
      <w:r>
        <w:rPr>
          <w:sz w:val="28"/>
          <w:szCs w:val="28"/>
        </w:rPr>
        <w:t>«</w:t>
      </w:r>
      <w:r w:rsidR="005458E7" w:rsidRPr="005458E7">
        <w:rPr>
          <w:sz w:val="28"/>
          <w:szCs w:val="28"/>
        </w:rPr>
        <w:t>Проверка проводится в присутствии субъекта муниципального контроля или его уполномоченного представителя</w:t>
      </w:r>
      <w:proofErr w:type="gramStart"/>
      <w:r w:rsidR="005458E7" w:rsidRPr="005458E7">
        <w:rPr>
          <w:sz w:val="28"/>
          <w:szCs w:val="28"/>
        </w:rPr>
        <w:t>.</w:t>
      </w:r>
      <w:r>
        <w:rPr>
          <w:sz w:val="28"/>
          <w:szCs w:val="28"/>
        </w:rPr>
        <w:t>»</w:t>
      </w:r>
      <w:r w:rsidR="005458E7" w:rsidRPr="005458E7">
        <w:rPr>
          <w:sz w:val="28"/>
          <w:szCs w:val="28"/>
        </w:rPr>
        <w:t>.</w:t>
      </w:r>
      <w:proofErr w:type="gramEnd"/>
    </w:p>
    <w:p w:rsidR="0064412D" w:rsidRPr="002D23F3" w:rsidRDefault="00A1140C" w:rsidP="0064412D">
      <w:pPr>
        <w:ind w:firstLine="709"/>
        <w:jc w:val="both"/>
        <w:rPr>
          <w:sz w:val="28"/>
          <w:szCs w:val="28"/>
        </w:rPr>
      </w:pPr>
      <w:r>
        <w:rPr>
          <w:sz w:val="28"/>
          <w:szCs w:val="28"/>
        </w:rPr>
        <w:t>7</w:t>
      </w:r>
      <w:r w:rsidR="005458E7">
        <w:rPr>
          <w:sz w:val="28"/>
          <w:szCs w:val="28"/>
        </w:rPr>
        <w:t>.</w:t>
      </w:r>
      <w:r>
        <w:rPr>
          <w:sz w:val="28"/>
          <w:szCs w:val="28"/>
        </w:rPr>
        <w:t xml:space="preserve"> П</w:t>
      </w:r>
      <w:r w:rsidR="005458E7">
        <w:rPr>
          <w:sz w:val="28"/>
          <w:szCs w:val="28"/>
        </w:rPr>
        <w:t xml:space="preserve">ункт </w:t>
      </w:r>
      <w:r>
        <w:rPr>
          <w:sz w:val="28"/>
          <w:szCs w:val="28"/>
        </w:rPr>
        <w:t xml:space="preserve">52 </w:t>
      </w:r>
      <w:r w:rsidR="005458E7">
        <w:rPr>
          <w:sz w:val="28"/>
          <w:szCs w:val="28"/>
        </w:rPr>
        <w:t xml:space="preserve">раздела </w:t>
      </w:r>
      <w:r>
        <w:rPr>
          <w:sz w:val="28"/>
          <w:szCs w:val="28"/>
        </w:rPr>
        <w:t xml:space="preserve">3.3. Регламента </w:t>
      </w:r>
      <w:r w:rsidR="0064412D">
        <w:rPr>
          <w:sz w:val="28"/>
          <w:szCs w:val="28"/>
        </w:rPr>
        <w:t xml:space="preserve">привести в соответствие со </w:t>
      </w:r>
      <w:r w:rsidR="0064412D" w:rsidRPr="002D23F3">
        <w:rPr>
          <w:sz w:val="28"/>
          <w:szCs w:val="28"/>
        </w:rPr>
        <w:t>стать</w:t>
      </w:r>
      <w:r>
        <w:rPr>
          <w:sz w:val="28"/>
          <w:szCs w:val="28"/>
        </w:rPr>
        <w:t>ей</w:t>
      </w:r>
      <w:r w:rsidR="0064412D" w:rsidRPr="002D23F3">
        <w:rPr>
          <w:sz w:val="28"/>
          <w:szCs w:val="28"/>
        </w:rPr>
        <w:t xml:space="preserve"> 18 Федерального закона </w:t>
      </w:r>
      <w:r w:rsidR="0064412D" w:rsidRPr="002D23F3">
        <w:rPr>
          <w:rFonts w:eastAsiaTheme="minorHAnsi"/>
          <w:sz w:val="28"/>
          <w:szCs w:val="28"/>
          <w:lang w:eastAsia="en-US"/>
        </w:rPr>
        <w:t>№ 294-ФЗ.</w:t>
      </w:r>
      <w:r w:rsidR="0064412D" w:rsidRPr="002D23F3">
        <w:rPr>
          <w:sz w:val="28"/>
          <w:szCs w:val="28"/>
        </w:rPr>
        <w:t xml:space="preserve"> </w:t>
      </w:r>
    </w:p>
    <w:p w:rsidR="00A1140C" w:rsidRPr="00A1140C" w:rsidRDefault="00A1140C" w:rsidP="00A1140C">
      <w:pPr>
        <w:ind w:firstLine="708"/>
        <w:rPr>
          <w:rFonts w:eastAsia="Calibri"/>
          <w:sz w:val="28"/>
          <w:szCs w:val="28"/>
        </w:rPr>
      </w:pPr>
      <w:r w:rsidRPr="00A1140C">
        <w:rPr>
          <w:sz w:val="28"/>
          <w:szCs w:val="28"/>
        </w:rPr>
        <w:t xml:space="preserve">«52. </w:t>
      </w:r>
      <w:r w:rsidRPr="00A1140C">
        <w:rPr>
          <w:rFonts w:eastAsia="Calibri"/>
          <w:sz w:val="28"/>
          <w:szCs w:val="28"/>
        </w:rPr>
        <w:t>Уполномоченное лицо Администрации при проведении проверок обязано:</w:t>
      </w:r>
    </w:p>
    <w:p w:rsidR="00A1140C" w:rsidRPr="00A1140C" w:rsidRDefault="00A1140C" w:rsidP="00A1140C">
      <w:pPr>
        <w:ind w:firstLine="708"/>
        <w:jc w:val="both"/>
        <w:rPr>
          <w:sz w:val="28"/>
          <w:szCs w:val="28"/>
        </w:rPr>
      </w:pPr>
      <w:r w:rsidRPr="00A1140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3) проводить проверку на основании распоряжения о ее проведении в соответствии с ее назначением;</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w:t>
      </w:r>
      <w:r w:rsidR="003F48EB">
        <w:rPr>
          <w:sz w:val="28"/>
          <w:szCs w:val="28"/>
        </w:rPr>
        <w:t xml:space="preserve">ии распоряжения </w:t>
      </w:r>
      <w:r w:rsidRPr="00A1140C">
        <w:rPr>
          <w:sz w:val="28"/>
          <w:szCs w:val="28"/>
        </w:rPr>
        <w:t>органа муниципального контроля и в случае, предусмотренном частью 5 статьи 10 Федерального закона</w:t>
      </w:r>
      <w:r w:rsidR="003F48EB">
        <w:rPr>
          <w:sz w:val="28"/>
          <w:szCs w:val="28"/>
        </w:rPr>
        <w:t xml:space="preserve"> № 294-ФЗ</w:t>
      </w:r>
      <w:r w:rsidRPr="00A1140C">
        <w:rPr>
          <w:sz w:val="28"/>
          <w:szCs w:val="28"/>
        </w:rPr>
        <w:t>, копии документа о согласовании проведения проверки;</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sidRPr="00A1140C">
        <w:rPr>
          <w:sz w:val="28"/>
          <w:szCs w:val="28"/>
        </w:rPr>
        <w:lastRenderedPageBreak/>
        <w:t>предпринимателя, его уполномоченного представителя с результатами проверки;</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140C" w:rsidRPr="00A1140C" w:rsidRDefault="00A1140C" w:rsidP="00A1140C">
      <w:pPr>
        <w:pStyle w:val="aa"/>
        <w:spacing w:before="0" w:beforeAutospacing="0" w:after="0" w:afterAutospacing="0"/>
        <w:ind w:firstLine="709"/>
        <w:jc w:val="both"/>
        <w:rPr>
          <w:sz w:val="28"/>
          <w:szCs w:val="28"/>
        </w:rPr>
      </w:pPr>
      <w:proofErr w:type="gramStart"/>
      <w:r w:rsidRPr="00A1140C">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1140C">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10) соблюдать сроки проведения проверки, установленные Федеральным законом</w:t>
      </w:r>
      <w:r w:rsidR="003F48EB">
        <w:rPr>
          <w:sz w:val="28"/>
          <w:szCs w:val="28"/>
        </w:rPr>
        <w:t xml:space="preserve"> № 294</w:t>
      </w:r>
      <w:r w:rsidRPr="00A1140C">
        <w:rPr>
          <w:sz w:val="28"/>
          <w:szCs w:val="28"/>
        </w:rPr>
        <w:t>;</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1140C" w:rsidRPr="00A1140C" w:rsidRDefault="00A1140C" w:rsidP="00A1140C">
      <w:pPr>
        <w:pStyle w:val="aa"/>
        <w:spacing w:before="0" w:beforeAutospacing="0" w:after="0" w:afterAutospacing="0"/>
        <w:ind w:firstLine="709"/>
        <w:jc w:val="both"/>
        <w:rPr>
          <w:sz w:val="28"/>
          <w:szCs w:val="28"/>
        </w:rPr>
      </w:pPr>
      <w:r w:rsidRPr="00A1140C">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A1140C">
        <w:rPr>
          <w:sz w:val="28"/>
          <w:szCs w:val="28"/>
        </w:rPr>
        <w:t>.</w:t>
      </w:r>
      <w:r w:rsidR="003F48EB">
        <w:rPr>
          <w:sz w:val="28"/>
          <w:szCs w:val="28"/>
        </w:rPr>
        <w:t>».</w:t>
      </w:r>
      <w:proofErr w:type="gramEnd"/>
    </w:p>
    <w:p w:rsidR="00BE5157" w:rsidRPr="00B52F8E" w:rsidRDefault="00BE5157" w:rsidP="00B52F8E">
      <w:pPr>
        <w:pStyle w:val="aa"/>
        <w:spacing w:before="0" w:beforeAutospacing="0" w:after="0" w:afterAutospacing="0"/>
        <w:ind w:firstLine="709"/>
        <w:jc w:val="both"/>
        <w:rPr>
          <w:sz w:val="28"/>
          <w:szCs w:val="28"/>
        </w:rPr>
      </w:pPr>
      <w:r w:rsidRPr="00B52F8E">
        <w:rPr>
          <w:sz w:val="28"/>
          <w:szCs w:val="28"/>
        </w:rPr>
        <w:t>На основании вышеизложенного, предлага</w:t>
      </w:r>
      <w:r w:rsidR="003F48EB">
        <w:rPr>
          <w:sz w:val="28"/>
          <w:szCs w:val="28"/>
        </w:rPr>
        <w:t>ю</w:t>
      </w:r>
      <w:r w:rsidRPr="00B52F8E">
        <w:rPr>
          <w:sz w:val="28"/>
          <w:szCs w:val="28"/>
        </w:rPr>
        <w:t xml:space="preserve"> привести отдельные нормы </w:t>
      </w:r>
      <w:r w:rsidR="00FA1A0B">
        <w:rPr>
          <w:sz w:val="28"/>
          <w:szCs w:val="28"/>
        </w:rPr>
        <w:t>Поста</w:t>
      </w:r>
      <w:r w:rsidR="00B52F8E">
        <w:rPr>
          <w:sz w:val="28"/>
          <w:szCs w:val="28"/>
        </w:rPr>
        <w:t>н</w:t>
      </w:r>
      <w:r w:rsidR="00FA1A0B">
        <w:rPr>
          <w:sz w:val="28"/>
          <w:szCs w:val="28"/>
        </w:rPr>
        <w:t>о</w:t>
      </w:r>
      <w:r w:rsidR="00B52F8E">
        <w:rPr>
          <w:sz w:val="28"/>
          <w:szCs w:val="28"/>
        </w:rPr>
        <w:t xml:space="preserve">вления и </w:t>
      </w:r>
      <w:r w:rsidR="003F48EB">
        <w:rPr>
          <w:sz w:val="28"/>
          <w:szCs w:val="28"/>
        </w:rPr>
        <w:t>Регламента</w:t>
      </w:r>
      <w:r w:rsidRPr="00B52F8E">
        <w:rPr>
          <w:sz w:val="28"/>
          <w:szCs w:val="28"/>
        </w:rPr>
        <w:t xml:space="preserve"> в соответствие с федеральным законодательством.</w:t>
      </w:r>
    </w:p>
    <w:p w:rsidR="00391B73" w:rsidRDefault="00391B73" w:rsidP="00391B73">
      <w:pPr>
        <w:suppressAutoHyphens/>
        <w:ind w:firstLine="709"/>
        <w:jc w:val="both"/>
        <w:rPr>
          <w:sz w:val="28"/>
          <w:szCs w:val="28"/>
        </w:rPr>
      </w:pPr>
    </w:p>
    <w:p w:rsidR="000038B9" w:rsidRDefault="000038B9" w:rsidP="00391B73">
      <w:pPr>
        <w:suppressAutoHyphens/>
        <w:ind w:firstLine="709"/>
        <w:jc w:val="both"/>
        <w:rPr>
          <w:sz w:val="28"/>
          <w:szCs w:val="28"/>
        </w:rPr>
      </w:pPr>
    </w:p>
    <w:p w:rsidR="000038B9" w:rsidRPr="000038B9" w:rsidRDefault="000038B9" w:rsidP="000038B9">
      <w:pPr>
        <w:spacing w:line="240" w:lineRule="exact"/>
        <w:jc w:val="both"/>
        <w:rPr>
          <w:sz w:val="28"/>
          <w:szCs w:val="28"/>
        </w:rPr>
      </w:pPr>
      <w:r w:rsidRPr="000038B9">
        <w:rPr>
          <w:sz w:val="28"/>
          <w:szCs w:val="28"/>
        </w:rPr>
        <w:t xml:space="preserve">Уполномоченный на проведение </w:t>
      </w:r>
    </w:p>
    <w:p w:rsidR="000038B9" w:rsidRPr="000038B9" w:rsidRDefault="000038B9" w:rsidP="000038B9">
      <w:pPr>
        <w:spacing w:line="240" w:lineRule="exact"/>
        <w:jc w:val="both"/>
        <w:rPr>
          <w:sz w:val="28"/>
          <w:szCs w:val="28"/>
        </w:rPr>
      </w:pPr>
      <w:r w:rsidRPr="000038B9">
        <w:rPr>
          <w:sz w:val="28"/>
          <w:szCs w:val="28"/>
        </w:rPr>
        <w:t xml:space="preserve">антикоррупционной экспертизы______________________  </w:t>
      </w:r>
      <w:proofErr w:type="spellStart"/>
      <w:r w:rsidRPr="000038B9">
        <w:rPr>
          <w:sz w:val="28"/>
          <w:szCs w:val="28"/>
        </w:rPr>
        <w:t>Чарная</w:t>
      </w:r>
      <w:proofErr w:type="spellEnd"/>
      <w:r w:rsidRPr="000038B9">
        <w:rPr>
          <w:sz w:val="28"/>
          <w:szCs w:val="28"/>
        </w:rPr>
        <w:t xml:space="preserve"> Т.А.</w:t>
      </w:r>
      <w:r w:rsidRPr="000038B9">
        <w:rPr>
          <w:sz w:val="28"/>
          <w:szCs w:val="28"/>
        </w:rPr>
        <w:tab/>
      </w:r>
    </w:p>
    <w:p w:rsidR="00666162" w:rsidRPr="00666162" w:rsidRDefault="00666162" w:rsidP="00391B73">
      <w:pPr>
        <w:suppressAutoHyphens/>
        <w:ind w:firstLine="709"/>
        <w:jc w:val="both"/>
        <w:rPr>
          <w:sz w:val="28"/>
          <w:szCs w:val="28"/>
        </w:rPr>
      </w:pPr>
      <w:bookmarkStart w:id="0" w:name="_GoBack"/>
      <w:bookmarkEnd w:id="0"/>
    </w:p>
    <w:sectPr w:rsidR="00666162" w:rsidRPr="00666162" w:rsidSect="00CF324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38" w:rsidRDefault="00F51738" w:rsidP="002C36AD">
      <w:r>
        <w:separator/>
      </w:r>
    </w:p>
  </w:endnote>
  <w:endnote w:type="continuationSeparator" w:id="0">
    <w:p w:rsidR="00F51738" w:rsidRDefault="00F51738" w:rsidP="002C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B3" w:rsidRDefault="006306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B3" w:rsidRDefault="006306B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B3" w:rsidRDefault="006306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38" w:rsidRDefault="00F51738" w:rsidP="002C36AD">
      <w:r>
        <w:separator/>
      </w:r>
    </w:p>
  </w:footnote>
  <w:footnote w:type="continuationSeparator" w:id="0">
    <w:p w:rsidR="00F51738" w:rsidRDefault="00F51738" w:rsidP="002C3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B3" w:rsidRDefault="006306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002042"/>
      <w:docPartObj>
        <w:docPartGallery w:val="Page Numbers (Top of Page)"/>
        <w:docPartUnique/>
      </w:docPartObj>
    </w:sdtPr>
    <w:sdtEndPr/>
    <w:sdtContent>
      <w:p w:rsidR="006306B3" w:rsidRDefault="006306B3">
        <w:pPr>
          <w:pStyle w:val="a4"/>
          <w:jc w:val="center"/>
        </w:pPr>
        <w:r>
          <w:fldChar w:fldCharType="begin"/>
        </w:r>
        <w:r>
          <w:instrText>PAGE   \* MERGEFORMAT</w:instrText>
        </w:r>
        <w:r>
          <w:fldChar w:fldCharType="separate"/>
        </w:r>
        <w:r w:rsidR="003E3059">
          <w:rPr>
            <w:noProof/>
          </w:rPr>
          <w:t>4</w:t>
        </w:r>
        <w:r>
          <w:fldChar w:fldCharType="end"/>
        </w:r>
      </w:p>
    </w:sdtContent>
  </w:sdt>
  <w:p w:rsidR="006306B3" w:rsidRDefault="006306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B3" w:rsidRDefault="006306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5B"/>
    <w:rsid w:val="000038B9"/>
    <w:rsid w:val="0003297B"/>
    <w:rsid w:val="00041826"/>
    <w:rsid w:val="000B145A"/>
    <w:rsid w:val="000B5972"/>
    <w:rsid w:val="000F0231"/>
    <w:rsid w:val="000F5471"/>
    <w:rsid w:val="0011080E"/>
    <w:rsid w:val="00142EC7"/>
    <w:rsid w:val="001603A1"/>
    <w:rsid w:val="00172E6E"/>
    <w:rsid w:val="001C2F58"/>
    <w:rsid w:val="001E189A"/>
    <w:rsid w:val="001F5AEB"/>
    <w:rsid w:val="001F6ED2"/>
    <w:rsid w:val="002249A5"/>
    <w:rsid w:val="002979D6"/>
    <w:rsid w:val="002C36AD"/>
    <w:rsid w:val="00311144"/>
    <w:rsid w:val="00316FF6"/>
    <w:rsid w:val="003572B9"/>
    <w:rsid w:val="00391B73"/>
    <w:rsid w:val="003D1F85"/>
    <w:rsid w:val="003E3059"/>
    <w:rsid w:val="003F48EB"/>
    <w:rsid w:val="00433EE9"/>
    <w:rsid w:val="00462A9C"/>
    <w:rsid w:val="004850DC"/>
    <w:rsid w:val="004959AF"/>
    <w:rsid w:val="005278BA"/>
    <w:rsid w:val="00537DA0"/>
    <w:rsid w:val="005458E7"/>
    <w:rsid w:val="005A1FE6"/>
    <w:rsid w:val="005A42B0"/>
    <w:rsid w:val="00627D47"/>
    <w:rsid w:val="006306B3"/>
    <w:rsid w:val="0063082E"/>
    <w:rsid w:val="0064412D"/>
    <w:rsid w:val="00666162"/>
    <w:rsid w:val="00677BF8"/>
    <w:rsid w:val="006C1A22"/>
    <w:rsid w:val="006D11DA"/>
    <w:rsid w:val="00700718"/>
    <w:rsid w:val="00774184"/>
    <w:rsid w:val="00781FB1"/>
    <w:rsid w:val="00785E86"/>
    <w:rsid w:val="007E6D2F"/>
    <w:rsid w:val="007F1014"/>
    <w:rsid w:val="007F1E29"/>
    <w:rsid w:val="00821E40"/>
    <w:rsid w:val="00851772"/>
    <w:rsid w:val="008E1273"/>
    <w:rsid w:val="008F2802"/>
    <w:rsid w:val="0092188C"/>
    <w:rsid w:val="00954B5B"/>
    <w:rsid w:val="0097449C"/>
    <w:rsid w:val="00986AEC"/>
    <w:rsid w:val="009B4A59"/>
    <w:rsid w:val="009C67FC"/>
    <w:rsid w:val="009D18AD"/>
    <w:rsid w:val="009D2BCF"/>
    <w:rsid w:val="009D5F34"/>
    <w:rsid w:val="00A1140C"/>
    <w:rsid w:val="00A7718A"/>
    <w:rsid w:val="00A90E1C"/>
    <w:rsid w:val="00AA37C2"/>
    <w:rsid w:val="00AB5253"/>
    <w:rsid w:val="00AD6D70"/>
    <w:rsid w:val="00AF0B5F"/>
    <w:rsid w:val="00AF4347"/>
    <w:rsid w:val="00B52F8E"/>
    <w:rsid w:val="00B61452"/>
    <w:rsid w:val="00BB4D45"/>
    <w:rsid w:val="00BD3B08"/>
    <w:rsid w:val="00BE5157"/>
    <w:rsid w:val="00C0110D"/>
    <w:rsid w:val="00C20695"/>
    <w:rsid w:val="00C25351"/>
    <w:rsid w:val="00C30213"/>
    <w:rsid w:val="00C31D10"/>
    <w:rsid w:val="00C33589"/>
    <w:rsid w:val="00C75B96"/>
    <w:rsid w:val="00C92FB7"/>
    <w:rsid w:val="00CA7904"/>
    <w:rsid w:val="00CC3406"/>
    <w:rsid w:val="00CD412D"/>
    <w:rsid w:val="00CF3248"/>
    <w:rsid w:val="00D06760"/>
    <w:rsid w:val="00D27D3C"/>
    <w:rsid w:val="00D27F79"/>
    <w:rsid w:val="00D54A19"/>
    <w:rsid w:val="00D76530"/>
    <w:rsid w:val="00D816B2"/>
    <w:rsid w:val="00DB316A"/>
    <w:rsid w:val="00DD70DD"/>
    <w:rsid w:val="00DF77C1"/>
    <w:rsid w:val="00E21605"/>
    <w:rsid w:val="00E35F1A"/>
    <w:rsid w:val="00E57768"/>
    <w:rsid w:val="00E71677"/>
    <w:rsid w:val="00E80A0A"/>
    <w:rsid w:val="00EC5962"/>
    <w:rsid w:val="00EC6AF4"/>
    <w:rsid w:val="00EF2F2E"/>
    <w:rsid w:val="00EF3073"/>
    <w:rsid w:val="00F3446F"/>
    <w:rsid w:val="00F51738"/>
    <w:rsid w:val="00F52796"/>
    <w:rsid w:val="00F903DE"/>
    <w:rsid w:val="00F9467F"/>
    <w:rsid w:val="00FA1A0B"/>
    <w:rsid w:val="00FB5F7C"/>
    <w:rsid w:val="00FD15B0"/>
    <w:rsid w:val="00FE37B1"/>
    <w:rsid w:val="00FF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18"/>
    <w:pPr>
      <w:spacing w:after="0" w:line="240" w:lineRule="auto"/>
    </w:pPr>
    <w:rPr>
      <w:rFonts w:eastAsia="Times New Roman"/>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6AD"/>
    <w:pPr>
      <w:ind w:left="720"/>
      <w:contextualSpacing/>
    </w:pPr>
  </w:style>
  <w:style w:type="paragraph" w:styleId="a4">
    <w:name w:val="header"/>
    <w:basedOn w:val="a"/>
    <w:link w:val="a5"/>
    <w:uiPriority w:val="99"/>
    <w:unhideWhenUsed/>
    <w:rsid w:val="002C36AD"/>
    <w:pPr>
      <w:tabs>
        <w:tab w:val="center" w:pos="4677"/>
        <w:tab w:val="right" w:pos="9355"/>
      </w:tabs>
    </w:pPr>
  </w:style>
  <w:style w:type="character" w:customStyle="1" w:styleId="a5">
    <w:name w:val="Верхний колонтитул Знак"/>
    <w:basedOn w:val="a0"/>
    <w:link w:val="a4"/>
    <w:uiPriority w:val="99"/>
    <w:rsid w:val="002C36AD"/>
    <w:rPr>
      <w:rFonts w:eastAsia="Times New Roman"/>
      <w:color w:val="auto"/>
      <w:sz w:val="24"/>
      <w:lang w:eastAsia="ru-RU"/>
    </w:rPr>
  </w:style>
  <w:style w:type="paragraph" w:styleId="a6">
    <w:name w:val="footer"/>
    <w:basedOn w:val="a"/>
    <w:link w:val="a7"/>
    <w:uiPriority w:val="99"/>
    <w:unhideWhenUsed/>
    <w:rsid w:val="002C36AD"/>
    <w:pPr>
      <w:tabs>
        <w:tab w:val="center" w:pos="4677"/>
        <w:tab w:val="right" w:pos="9355"/>
      </w:tabs>
    </w:pPr>
  </w:style>
  <w:style w:type="character" w:customStyle="1" w:styleId="a7">
    <w:name w:val="Нижний колонтитул Знак"/>
    <w:basedOn w:val="a0"/>
    <w:link w:val="a6"/>
    <w:uiPriority w:val="99"/>
    <w:rsid w:val="002C36AD"/>
    <w:rPr>
      <w:rFonts w:eastAsia="Times New Roman"/>
      <w:color w:val="auto"/>
      <w:sz w:val="24"/>
      <w:lang w:eastAsia="ru-RU"/>
    </w:rPr>
  </w:style>
  <w:style w:type="paragraph" w:styleId="a8">
    <w:name w:val="Balloon Text"/>
    <w:basedOn w:val="a"/>
    <w:link w:val="a9"/>
    <w:uiPriority w:val="99"/>
    <w:semiHidden/>
    <w:unhideWhenUsed/>
    <w:rsid w:val="003D1F85"/>
    <w:rPr>
      <w:rFonts w:ascii="Segoe UI" w:hAnsi="Segoe UI" w:cs="Segoe UI"/>
      <w:sz w:val="18"/>
      <w:szCs w:val="18"/>
    </w:rPr>
  </w:style>
  <w:style w:type="character" w:customStyle="1" w:styleId="a9">
    <w:name w:val="Текст выноски Знак"/>
    <w:basedOn w:val="a0"/>
    <w:link w:val="a8"/>
    <w:uiPriority w:val="99"/>
    <w:semiHidden/>
    <w:rsid w:val="003D1F85"/>
    <w:rPr>
      <w:rFonts w:ascii="Segoe UI" w:eastAsia="Times New Roman" w:hAnsi="Segoe UI" w:cs="Segoe UI"/>
      <w:color w:val="auto"/>
      <w:sz w:val="18"/>
      <w:szCs w:val="18"/>
      <w:lang w:eastAsia="ru-RU"/>
    </w:rPr>
  </w:style>
  <w:style w:type="paragraph" w:styleId="aa">
    <w:name w:val="Normal (Web)"/>
    <w:basedOn w:val="a"/>
    <w:uiPriority w:val="99"/>
    <w:unhideWhenUsed/>
    <w:rsid w:val="00C75B96"/>
    <w:pPr>
      <w:spacing w:before="100" w:beforeAutospacing="1" w:after="100" w:afterAutospacing="1"/>
    </w:pPr>
  </w:style>
  <w:style w:type="character" w:customStyle="1" w:styleId="1">
    <w:name w:val="Гиперссылка1"/>
    <w:basedOn w:val="a0"/>
    <w:rsid w:val="00C75B96"/>
  </w:style>
  <w:style w:type="paragraph" w:customStyle="1" w:styleId="ConsPlusNormal">
    <w:name w:val="ConsPlusNormal"/>
    <w:rsid w:val="0011080E"/>
    <w:pPr>
      <w:autoSpaceDE w:val="0"/>
      <w:autoSpaceDN w:val="0"/>
      <w:adjustRightInd w:val="0"/>
      <w:spacing w:after="0" w:line="240" w:lineRule="auto"/>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18"/>
    <w:pPr>
      <w:spacing w:after="0" w:line="240" w:lineRule="auto"/>
    </w:pPr>
    <w:rPr>
      <w:rFonts w:eastAsia="Times New Roman"/>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6AD"/>
    <w:pPr>
      <w:ind w:left="720"/>
      <w:contextualSpacing/>
    </w:pPr>
  </w:style>
  <w:style w:type="paragraph" w:styleId="a4">
    <w:name w:val="header"/>
    <w:basedOn w:val="a"/>
    <w:link w:val="a5"/>
    <w:uiPriority w:val="99"/>
    <w:unhideWhenUsed/>
    <w:rsid w:val="002C36AD"/>
    <w:pPr>
      <w:tabs>
        <w:tab w:val="center" w:pos="4677"/>
        <w:tab w:val="right" w:pos="9355"/>
      </w:tabs>
    </w:pPr>
  </w:style>
  <w:style w:type="character" w:customStyle="1" w:styleId="a5">
    <w:name w:val="Верхний колонтитул Знак"/>
    <w:basedOn w:val="a0"/>
    <w:link w:val="a4"/>
    <w:uiPriority w:val="99"/>
    <w:rsid w:val="002C36AD"/>
    <w:rPr>
      <w:rFonts w:eastAsia="Times New Roman"/>
      <w:color w:val="auto"/>
      <w:sz w:val="24"/>
      <w:lang w:eastAsia="ru-RU"/>
    </w:rPr>
  </w:style>
  <w:style w:type="paragraph" w:styleId="a6">
    <w:name w:val="footer"/>
    <w:basedOn w:val="a"/>
    <w:link w:val="a7"/>
    <w:uiPriority w:val="99"/>
    <w:unhideWhenUsed/>
    <w:rsid w:val="002C36AD"/>
    <w:pPr>
      <w:tabs>
        <w:tab w:val="center" w:pos="4677"/>
        <w:tab w:val="right" w:pos="9355"/>
      </w:tabs>
    </w:pPr>
  </w:style>
  <w:style w:type="character" w:customStyle="1" w:styleId="a7">
    <w:name w:val="Нижний колонтитул Знак"/>
    <w:basedOn w:val="a0"/>
    <w:link w:val="a6"/>
    <w:uiPriority w:val="99"/>
    <w:rsid w:val="002C36AD"/>
    <w:rPr>
      <w:rFonts w:eastAsia="Times New Roman"/>
      <w:color w:val="auto"/>
      <w:sz w:val="24"/>
      <w:lang w:eastAsia="ru-RU"/>
    </w:rPr>
  </w:style>
  <w:style w:type="paragraph" w:styleId="a8">
    <w:name w:val="Balloon Text"/>
    <w:basedOn w:val="a"/>
    <w:link w:val="a9"/>
    <w:uiPriority w:val="99"/>
    <w:semiHidden/>
    <w:unhideWhenUsed/>
    <w:rsid w:val="003D1F85"/>
    <w:rPr>
      <w:rFonts w:ascii="Segoe UI" w:hAnsi="Segoe UI" w:cs="Segoe UI"/>
      <w:sz w:val="18"/>
      <w:szCs w:val="18"/>
    </w:rPr>
  </w:style>
  <w:style w:type="character" w:customStyle="1" w:styleId="a9">
    <w:name w:val="Текст выноски Знак"/>
    <w:basedOn w:val="a0"/>
    <w:link w:val="a8"/>
    <w:uiPriority w:val="99"/>
    <w:semiHidden/>
    <w:rsid w:val="003D1F85"/>
    <w:rPr>
      <w:rFonts w:ascii="Segoe UI" w:eastAsia="Times New Roman" w:hAnsi="Segoe UI" w:cs="Segoe UI"/>
      <w:color w:val="auto"/>
      <w:sz w:val="18"/>
      <w:szCs w:val="18"/>
      <w:lang w:eastAsia="ru-RU"/>
    </w:rPr>
  </w:style>
  <w:style w:type="paragraph" w:styleId="aa">
    <w:name w:val="Normal (Web)"/>
    <w:basedOn w:val="a"/>
    <w:uiPriority w:val="99"/>
    <w:unhideWhenUsed/>
    <w:rsid w:val="00C75B96"/>
    <w:pPr>
      <w:spacing w:before="100" w:beforeAutospacing="1" w:after="100" w:afterAutospacing="1"/>
    </w:pPr>
  </w:style>
  <w:style w:type="character" w:customStyle="1" w:styleId="1">
    <w:name w:val="Гиперссылка1"/>
    <w:basedOn w:val="a0"/>
    <w:rsid w:val="00C75B96"/>
  </w:style>
  <w:style w:type="paragraph" w:customStyle="1" w:styleId="ConsPlusNormal">
    <w:name w:val="ConsPlusNormal"/>
    <w:rsid w:val="0011080E"/>
    <w:pPr>
      <w:autoSpaceDE w:val="0"/>
      <w:autoSpaceDN w:val="0"/>
      <w:adjustRightInd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01761">
      <w:bodyDiv w:val="1"/>
      <w:marLeft w:val="0"/>
      <w:marRight w:val="0"/>
      <w:marTop w:val="0"/>
      <w:marBottom w:val="0"/>
      <w:divBdr>
        <w:top w:val="none" w:sz="0" w:space="0" w:color="auto"/>
        <w:left w:val="none" w:sz="0" w:space="0" w:color="auto"/>
        <w:bottom w:val="none" w:sz="0" w:space="0" w:color="auto"/>
        <w:right w:val="none" w:sz="0" w:space="0" w:color="auto"/>
      </w:divBdr>
    </w:div>
    <w:div w:id="711348438">
      <w:bodyDiv w:val="1"/>
      <w:marLeft w:val="0"/>
      <w:marRight w:val="0"/>
      <w:marTop w:val="0"/>
      <w:marBottom w:val="0"/>
      <w:divBdr>
        <w:top w:val="none" w:sz="0" w:space="0" w:color="auto"/>
        <w:left w:val="none" w:sz="0" w:space="0" w:color="auto"/>
        <w:bottom w:val="none" w:sz="0" w:space="0" w:color="auto"/>
        <w:right w:val="none" w:sz="0" w:space="0" w:color="auto"/>
      </w:divBdr>
    </w:div>
    <w:div w:id="823744008">
      <w:bodyDiv w:val="1"/>
      <w:marLeft w:val="0"/>
      <w:marRight w:val="0"/>
      <w:marTop w:val="0"/>
      <w:marBottom w:val="0"/>
      <w:divBdr>
        <w:top w:val="none" w:sz="0" w:space="0" w:color="auto"/>
        <w:left w:val="none" w:sz="0" w:space="0" w:color="auto"/>
        <w:bottom w:val="none" w:sz="0" w:space="0" w:color="auto"/>
        <w:right w:val="none" w:sz="0" w:space="0" w:color="auto"/>
      </w:divBdr>
    </w:div>
    <w:div w:id="1462727175">
      <w:bodyDiv w:val="1"/>
      <w:marLeft w:val="0"/>
      <w:marRight w:val="0"/>
      <w:marTop w:val="0"/>
      <w:marBottom w:val="0"/>
      <w:divBdr>
        <w:top w:val="none" w:sz="0" w:space="0" w:color="auto"/>
        <w:left w:val="none" w:sz="0" w:space="0" w:color="auto"/>
        <w:bottom w:val="none" w:sz="0" w:space="0" w:color="auto"/>
        <w:right w:val="none" w:sz="0" w:space="0" w:color="auto"/>
      </w:divBdr>
    </w:div>
    <w:div w:id="1646278358">
      <w:bodyDiv w:val="1"/>
      <w:marLeft w:val="0"/>
      <w:marRight w:val="0"/>
      <w:marTop w:val="0"/>
      <w:marBottom w:val="0"/>
      <w:divBdr>
        <w:top w:val="none" w:sz="0" w:space="0" w:color="auto"/>
        <w:left w:val="none" w:sz="0" w:space="0" w:color="auto"/>
        <w:bottom w:val="none" w:sz="0" w:space="0" w:color="auto"/>
        <w:right w:val="none" w:sz="0" w:space="0" w:color="auto"/>
      </w:divBdr>
    </w:div>
    <w:div w:id="1903756262">
      <w:bodyDiv w:val="1"/>
      <w:marLeft w:val="0"/>
      <w:marRight w:val="0"/>
      <w:marTop w:val="0"/>
      <w:marBottom w:val="0"/>
      <w:divBdr>
        <w:top w:val="none" w:sz="0" w:space="0" w:color="auto"/>
        <w:left w:val="none" w:sz="0" w:space="0" w:color="auto"/>
        <w:bottom w:val="none" w:sz="0" w:space="0" w:color="auto"/>
        <w:right w:val="none" w:sz="0" w:space="0" w:color="auto"/>
      </w:divBdr>
      <w:divsChild>
        <w:div w:id="1425956093">
          <w:marLeft w:val="0"/>
          <w:marRight w:val="0"/>
          <w:marTop w:val="0"/>
          <w:marBottom w:val="0"/>
          <w:divBdr>
            <w:top w:val="none" w:sz="0" w:space="0" w:color="auto"/>
            <w:left w:val="none" w:sz="0" w:space="0" w:color="auto"/>
            <w:bottom w:val="none" w:sz="0" w:space="0" w:color="auto"/>
            <w:right w:val="none" w:sz="0" w:space="0" w:color="auto"/>
          </w:divBdr>
        </w:div>
      </w:divsChild>
    </w:div>
    <w:div w:id="20913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D476D163C4AA9A5F5BC32B0C2537C9F44915BE03E4E285E457BD5D94FFA28729C9BA98935FB0FM5d3X"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4</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Баженова Наталья Николаевна</dc:creator>
  <cp:keywords/>
  <dc:description/>
  <cp:lastModifiedBy>Admin</cp:lastModifiedBy>
  <cp:revision>22</cp:revision>
  <cp:lastPrinted>2020-01-28T09:03:00Z</cp:lastPrinted>
  <dcterms:created xsi:type="dcterms:W3CDTF">2018-12-11T01:53:00Z</dcterms:created>
  <dcterms:modified xsi:type="dcterms:W3CDTF">2020-01-28T09:04:00Z</dcterms:modified>
</cp:coreProperties>
</file>