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94239C" w:rsidRDefault="00122178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91DBD"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67D2"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с.Чаинск   </w:t>
      </w:r>
      <w:r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967D2"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1DBD"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7D2"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Pr="0094239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3967D2" w:rsidRPr="0094239C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5"/>
      </w:tblGrid>
      <w:tr w:rsidR="003967D2" w:rsidRPr="0094239C" w:rsidTr="0094239C">
        <w:trPr>
          <w:trHeight w:val="2384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94239C" w:rsidRDefault="00500035" w:rsidP="00500035">
            <w:pPr>
              <w:pStyle w:val="ConsPlusTitle"/>
              <w:spacing w:after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</w:t>
            </w:r>
            <w:r w:rsidR="00831286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Совета Чаинского сельского поселения</w:t>
            </w:r>
            <w:r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25.09.2019 </w:t>
            </w:r>
            <w:r w:rsidR="00A91DBD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</w:t>
            </w:r>
            <w:r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>№ 20 «</w:t>
            </w:r>
            <w:r w:rsidR="003967D2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установлении на территории Чаинского сельского поселения </w:t>
            </w:r>
            <w:r w:rsidR="009B73A7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Чаинского района Томской области </w:t>
            </w:r>
            <w:r w:rsidR="003967D2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налога на имущество физиче</w:t>
            </w:r>
            <w:bookmarkStart w:id="0" w:name="_GoBack"/>
            <w:bookmarkEnd w:id="0"/>
            <w:r w:rsidR="003967D2"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ских лиц</w:t>
            </w:r>
            <w:r w:rsidRPr="0094239C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3967D2" w:rsidRPr="0094239C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94239C">
        <w:rPr>
          <w:rFonts w:ascii="Times New Roman" w:hAnsi="Times New Roman" w:cs="Times New Roman"/>
          <w:sz w:val="26"/>
          <w:szCs w:val="26"/>
        </w:rPr>
        <w:t>В соответствии с</w:t>
      </w:r>
      <w:r w:rsidR="00F97E0C" w:rsidRPr="0094239C">
        <w:rPr>
          <w:rFonts w:ascii="Times New Roman" w:hAnsi="Times New Roman" w:cs="Times New Roman"/>
          <w:sz w:val="26"/>
          <w:szCs w:val="26"/>
        </w:rPr>
        <w:t xml:space="preserve"> заключением </w:t>
      </w:r>
      <w:r w:rsidR="0094239C" w:rsidRPr="0094239C">
        <w:rPr>
          <w:rFonts w:ascii="Times New Roman" w:hAnsi="Times New Roman" w:cs="Times New Roman"/>
          <w:sz w:val="26"/>
          <w:szCs w:val="26"/>
        </w:rPr>
        <w:t>Д</w:t>
      </w:r>
      <w:r w:rsidR="00F97E0C" w:rsidRPr="0094239C">
        <w:rPr>
          <w:rFonts w:ascii="Times New Roman" w:hAnsi="Times New Roman" w:cs="Times New Roman"/>
          <w:sz w:val="26"/>
          <w:szCs w:val="26"/>
        </w:rPr>
        <w:t>епартамента по государственно-правовым вопросам и законопроектной деятельности на решение Совета Чаинского сельского поселения от 25.09.2019 № 20 «Об установлении на территории Чаинского сельского поселения Чаинского района Томской области налога на имущество физических лиц»</w:t>
      </w:r>
      <w:r w:rsidRPr="0094239C">
        <w:rPr>
          <w:rFonts w:ascii="Times New Roman" w:hAnsi="Times New Roman" w:cs="Times New Roman"/>
          <w:sz w:val="26"/>
          <w:szCs w:val="26"/>
        </w:rPr>
        <w:t xml:space="preserve">, </w:t>
      </w:r>
      <w:r w:rsidRPr="0094239C">
        <w:rPr>
          <w:rFonts w:ascii="Times New Roman" w:hAnsi="Times New Roman" w:cs="Times New Roman"/>
          <w:spacing w:val="8"/>
          <w:sz w:val="26"/>
          <w:szCs w:val="26"/>
        </w:rPr>
        <w:t>руководствуясь Уставом муниципального образования «Чаинское сельское поселение»,</w:t>
      </w:r>
    </w:p>
    <w:p w:rsidR="003967D2" w:rsidRPr="0094239C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3967D2" w:rsidRPr="0094239C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Чаинского сельского поселения РЕШИЛ:</w:t>
      </w:r>
    </w:p>
    <w:p w:rsidR="003967D2" w:rsidRPr="0094239C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1286" w:rsidRPr="0094239C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39C">
        <w:rPr>
          <w:rFonts w:ascii="Times New Roman" w:hAnsi="Times New Roman" w:cs="Times New Roman"/>
          <w:sz w:val="26"/>
          <w:szCs w:val="26"/>
        </w:rPr>
        <w:t xml:space="preserve">   </w:t>
      </w:r>
      <w:r w:rsidR="00831286" w:rsidRPr="0094239C">
        <w:rPr>
          <w:rFonts w:ascii="Times New Roman" w:hAnsi="Times New Roman" w:cs="Times New Roman"/>
          <w:sz w:val="26"/>
          <w:szCs w:val="26"/>
        </w:rPr>
        <w:t xml:space="preserve">      1. Внести в решение Совета Чаинского сельского поселения от 25.09.2019</w:t>
      </w:r>
      <w:r w:rsidR="00B87B63" w:rsidRPr="009423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1286" w:rsidRPr="0094239C">
        <w:rPr>
          <w:rFonts w:ascii="Times New Roman" w:hAnsi="Times New Roman" w:cs="Times New Roman"/>
          <w:sz w:val="26"/>
          <w:szCs w:val="26"/>
        </w:rPr>
        <w:t xml:space="preserve"> № 20 «Об установлении на территории Чаинского сельского поселения Чаинского района Томской области налога на имущество физических лиц» следующие изменения:</w:t>
      </w:r>
    </w:p>
    <w:p w:rsidR="003967D2" w:rsidRPr="0094239C" w:rsidRDefault="00125C3F" w:rsidP="00CE0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39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239C">
        <w:rPr>
          <w:rFonts w:ascii="Times New Roman" w:hAnsi="Times New Roman" w:cs="Times New Roman"/>
          <w:sz w:val="26"/>
          <w:szCs w:val="26"/>
        </w:rPr>
        <w:t>1.1. абзац 2 подпункта 4 пункта 3 дополнить словами «, в том числе расположенных в объектах налогообложения, указанных в подпункте 2 пункта 2</w:t>
      </w:r>
      <w:proofErr w:type="gramEnd"/>
      <w:r w:rsidRPr="0094239C">
        <w:rPr>
          <w:rFonts w:ascii="Times New Roman" w:hAnsi="Times New Roman" w:cs="Times New Roman"/>
          <w:sz w:val="26"/>
          <w:szCs w:val="26"/>
        </w:rPr>
        <w:t xml:space="preserve"> статьи 406 Налогового кодекса</w:t>
      </w:r>
      <w:proofErr w:type="gramStart"/>
      <w:r w:rsidRPr="0094239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94239C" w:rsidRPr="0094239C">
        <w:rPr>
          <w:rFonts w:ascii="Times New Roman" w:hAnsi="Times New Roman" w:cs="Times New Roman"/>
          <w:sz w:val="26"/>
          <w:szCs w:val="26"/>
        </w:rPr>
        <w:t>;</w:t>
      </w:r>
    </w:p>
    <w:p w:rsidR="00CE09BB" w:rsidRPr="0094239C" w:rsidRDefault="00CE09BB" w:rsidP="00CE0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39C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94239C" w:rsidRPr="0094239C">
        <w:rPr>
          <w:rFonts w:ascii="Times New Roman" w:hAnsi="Times New Roman" w:cs="Times New Roman"/>
          <w:sz w:val="26"/>
          <w:szCs w:val="26"/>
        </w:rPr>
        <w:t xml:space="preserve">в </w:t>
      </w:r>
      <w:r w:rsidRPr="0094239C">
        <w:rPr>
          <w:rFonts w:ascii="Times New Roman" w:hAnsi="Times New Roman" w:cs="Times New Roman"/>
          <w:sz w:val="26"/>
          <w:szCs w:val="26"/>
        </w:rPr>
        <w:t>абзац</w:t>
      </w:r>
      <w:r w:rsidR="0094239C" w:rsidRPr="0094239C">
        <w:rPr>
          <w:rFonts w:ascii="Times New Roman" w:hAnsi="Times New Roman" w:cs="Times New Roman"/>
          <w:sz w:val="26"/>
          <w:szCs w:val="26"/>
        </w:rPr>
        <w:t>е</w:t>
      </w:r>
      <w:r w:rsidRPr="0094239C">
        <w:rPr>
          <w:rFonts w:ascii="Times New Roman" w:hAnsi="Times New Roman" w:cs="Times New Roman"/>
          <w:sz w:val="26"/>
          <w:szCs w:val="26"/>
        </w:rPr>
        <w:t xml:space="preserve"> 3 подпун</w:t>
      </w:r>
      <w:r w:rsidR="00484A95" w:rsidRPr="0094239C">
        <w:rPr>
          <w:rFonts w:ascii="Times New Roman" w:hAnsi="Times New Roman" w:cs="Times New Roman"/>
          <w:sz w:val="26"/>
          <w:szCs w:val="26"/>
        </w:rPr>
        <w:t>кта 4 пункта 3 слова «дачного хозяйства» исключить</w:t>
      </w:r>
      <w:r w:rsidR="0094239C" w:rsidRPr="0094239C">
        <w:rPr>
          <w:rFonts w:ascii="Times New Roman" w:hAnsi="Times New Roman" w:cs="Times New Roman"/>
          <w:sz w:val="26"/>
          <w:szCs w:val="26"/>
        </w:rPr>
        <w:t>;</w:t>
      </w:r>
    </w:p>
    <w:p w:rsidR="00D603F8" w:rsidRPr="0094239C" w:rsidRDefault="00D603F8" w:rsidP="00CE0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39C">
        <w:rPr>
          <w:rFonts w:ascii="Times New Roman" w:hAnsi="Times New Roman" w:cs="Times New Roman"/>
          <w:sz w:val="26"/>
          <w:szCs w:val="26"/>
        </w:rPr>
        <w:tab/>
        <w:t xml:space="preserve">1.3. </w:t>
      </w:r>
      <w:proofErr w:type="gramStart"/>
      <w:r w:rsidRPr="0094239C"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 w:rsidRPr="0094239C">
        <w:rPr>
          <w:rFonts w:ascii="Times New Roman" w:hAnsi="Times New Roman" w:cs="Times New Roman"/>
          <w:sz w:val="26"/>
          <w:szCs w:val="26"/>
        </w:rPr>
        <w:t xml:space="preserve"> 2 пункта 4 слова «</w:t>
      </w:r>
      <w:r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обучающиеся в общеобразовательных учреждениях</w:t>
      </w:r>
      <w:r w:rsidRPr="0094239C">
        <w:rPr>
          <w:rFonts w:ascii="Times New Roman" w:hAnsi="Times New Roman" w:cs="Times New Roman"/>
          <w:sz w:val="26"/>
          <w:szCs w:val="26"/>
        </w:rPr>
        <w:t xml:space="preserve">» заменить на </w:t>
      </w:r>
      <w:r w:rsidR="0094239C" w:rsidRPr="0094239C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94239C">
        <w:rPr>
          <w:rFonts w:ascii="Times New Roman" w:hAnsi="Times New Roman" w:cs="Times New Roman"/>
          <w:sz w:val="26"/>
          <w:szCs w:val="26"/>
        </w:rPr>
        <w:t>«</w:t>
      </w:r>
      <w:r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обучающиеся в общеобразовательных организациях</w:t>
      </w:r>
      <w:r w:rsidRPr="0094239C">
        <w:rPr>
          <w:rFonts w:ascii="Times New Roman" w:hAnsi="Times New Roman" w:cs="Times New Roman"/>
          <w:sz w:val="26"/>
          <w:szCs w:val="26"/>
        </w:rPr>
        <w:t>»</w:t>
      </w:r>
      <w:r w:rsidR="0094239C" w:rsidRPr="0094239C">
        <w:rPr>
          <w:rFonts w:ascii="Times New Roman" w:hAnsi="Times New Roman" w:cs="Times New Roman"/>
          <w:sz w:val="26"/>
          <w:szCs w:val="26"/>
        </w:rPr>
        <w:t>.</w:t>
      </w:r>
    </w:p>
    <w:p w:rsidR="003967D2" w:rsidRPr="0094239C" w:rsidRDefault="00B87B63" w:rsidP="00CE09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967D2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вступает</w:t>
      </w:r>
      <w:r w:rsidR="00A410CA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силу после официального опубликовани</w:t>
      </w:r>
      <w:r w:rsidR="0094239C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410CA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</w:t>
      </w:r>
      <w:r w:rsidR="0094239C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410CA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) и распространя</w:t>
      </w:r>
      <w:r w:rsidR="0094239C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410CA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тся на правоотношения</w:t>
      </w:r>
      <w:r w:rsidR="0094239C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410CA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возникшие с 01 января 2020 года</w:t>
      </w:r>
      <w:r w:rsidR="003967D2"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1DBD" w:rsidRPr="0094239C" w:rsidRDefault="00A91DBD" w:rsidP="00CE09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239C"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A91DBD" w:rsidRPr="0094239C" w:rsidRDefault="00A91DBD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DBD" w:rsidRPr="0094239C" w:rsidRDefault="00A91DBD" w:rsidP="00484A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268"/>
        <w:gridCol w:w="3084"/>
      </w:tblGrid>
      <w:tr w:rsidR="003967D2" w:rsidRPr="0094239C" w:rsidTr="007D588E">
        <w:trPr>
          <w:trHeight w:val="80"/>
        </w:trPr>
        <w:tc>
          <w:tcPr>
            <w:tcW w:w="5920" w:type="dxa"/>
          </w:tcPr>
          <w:p w:rsidR="003967D2" w:rsidRPr="0094239C" w:rsidRDefault="003967D2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2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CB6383" w:rsidRPr="00942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Чаинского </w:t>
            </w:r>
            <w:r w:rsidRPr="00942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сельского</w:t>
            </w:r>
            <w:r w:rsidR="00CB6383" w:rsidRPr="00942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</w:t>
            </w:r>
          </w:p>
        </w:tc>
        <w:tc>
          <w:tcPr>
            <w:tcW w:w="2268" w:type="dxa"/>
          </w:tcPr>
          <w:p w:rsidR="003967D2" w:rsidRPr="0094239C" w:rsidRDefault="00CB6383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2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В.Н. Аникин</w:t>
            </w:r>
          </w:p>
        </w:tc>
        <w:tc>
          <w:tcPr>
            <w:tcW w:w="3084" w:type="dxa"/>
          </w:tcPr>
          <w:p w:rsidR="003967D2" w:rsidRPr="0094239C" w:rsidRDefault="003967D2" w:rsidP="00A91DB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D588E" w:rsidRPr="0094239C" w:rsidRDefault="007D588E" w:rsidP="007D588E">
      <w:pPr>
        <w:spacing w:after="0"/>
        <w:rPr>
          <w:sz w:val="26"/>
          <w:szCs w:val="26"/>
        </w:rPr>
      </w:pPr>
    </w:p>
    <w:sectPr w:rsidR="007D588E" w:rsidRPr="0094239C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0A" w:rsidRDefault="003E6F0A" w:rsidP="00831286">
      <w:pPr>
        <w:spacing w:after="0" w:line="240" w:lineRule="auto"/>
      </w:pPr>
      <w:r>
        <w:separator/>
      </w:r>
    </w:p>
  </w:endnote>
  <w:endnote w:type="continuationSeparator" w:id="0">
    <w:p w:rsidR="003E6F0A" w:rsidRDefault="003E6F0A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0A" w:rsidRDefault="003E6F0A" w:rsidP="00831286">
      <w:pPr>
        <w:spacing w:after="0" w:line="240" w:lineRule="auto"/>
      </w:pPr>
      <w:r>
        <w:separator/>
      </w:r>
    </w:p>
  </w:footnote>
  <w:footnote w:type="continuationSeparator" w:id="0">
    <w:p w:rsidR="003E6F0A" w:rsidRDefault="003E6F0A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0C70"/>
    <w:rsid w:val="000F2602"/>
    <w:rsid w:val="00122178"/>
    <w:rsid w:val="00125C3F"/>
    <w:rsid w:val="001B71F6"/>
    <w:rsid w:val="001C4265"/>
    <w:rsid w:val="002040BA"/>
    <w:rsid w:val="00204297"/>
    <w:rsid w:val="003558CE"/>
    <w:rsid w:val="0036690D"/>
    <w:rsid w:val="003967D2"/>
    <w:rsid w:val="003E6F0A"/>
    <w:rsid w:val="00431CB9"/>
    <w:rsid w:val="004465D5"/>
    <w:rsid w:val="00484A95"/>
    <w:rsid w:val="00500035"/>
    <w:rsid w:val="00640C70"/>
    <w:rsid w:val="00696C99"/>
    <w:rsid w:val="007D2EAA"/>
    <w:rsid w:val="007D588E"/>
    <w:rsid w:val="00821C4A"/>
    <w:rsid w:val="00831286"/>
    <w:rsid w:val="0094239C"/>
    <w:rsid w:val="00950F3C"/>
    <w:rsid w:val="009B73A7"/>
    <w:rsid w:val="00A20E66"/>
    <w:rsid w:val="00A410CA"/>
    <w:rsid w:val="00A47349"/>
    <w:rsid w:val="00A556C3"/>
    <w:rsid w:val="00A91DBD"/>
    <w:rsid w:val="00B33FFA"/>
    <w:rsid w:val="00B7668A"/>
    <w:rsid w:val="00B87B63"/>
    <w:rsid w:val="00B90E47"/>
    <w:rsid w:val="00BE4AD2"/>
    <w:rsid w:val="00CB6383"/>
    <w:rsid w:val="00CE09BB"/>
    <w:rsid w:val="00D603F8"/>
    <w:rsid w:val="00F242BD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2019-12-23T05:27:00Z</cp:lastPrinted>
  <dcterms:created xsi:type="dcterms:W3CDTF">2019-09-20T07:13:00Z</dcterms:created>
  <dcterms:modified xsi:type="dcterms:W3CDTF">2019-12-23T05:29:00Z</dcterms:modified>
</cp:coreProperties>
</file>